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1A4C" w:rsidRPr="0021607A" w:rsidRDefault="00D81A4C" w:rsidP="00D81A4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21607A">
        <w:rPr>
          <w:rFonts w:ascii="Times New Roman" w:hAnsi="Times New Roman" w:cs="Times New Roman"/>
          <w:sz w:val="28"/>
          <w:szCs w:val="28"/>
        </w:rPr>
        <w:t>Паспорт проекта</w:t>
      </w:r>
    </w:p>
    <w:p w:rsidR="00004389" w:rsidRPr="00004389" w:rsidRDefault="00004389" w:rsidP="00D81A4C">
      <w:pPr>
        <w:pStyle w:val="ConsPlusNonformat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004389">
        <w:rPr>
          <w:rFonts w:ascii="Times New Roman" w:hAnsi="Times New Roman" w:cs="Times New Roman"/>
          <w:sz w:val="28"/>
          <w:szCs w:val="28"/>
          <w:u w:val="single"/>
        </w:rPr>
        <w:t>Томская область</w:t>
      </w:r>
    </w:p>
    <w:p w:rsidR="00D81A4C" w:rsidRPr="00004389" w:rsidRDefault="00D81A4C" w:rsidP="00D81A4C">
      <w:pPr>
        <w:pStyle w:val="ConsPlusNonformat"/>
        <w:jc w:val="center"/>
        <w:rPr>
          <w:rFonts w:ascii="Times New Roman" w:hAnsi="Times New Roman" w:cs="Times New Roman"/>
          <w:szCs w:val="28"/>
        </w:rPr>
      </w:pPr>
      <w:r w:rsidRPr="00004389">
        <w:rPr>
          <w:rFonts w:ascii="Times New Roman" w:hAnsi="Times New Roman" w:cs="Times New Roman"/>
          <w:szCs w:val="28"/>
        </w:rPr>
        <w:t>(наименование субъекта Российской Федерации)</w:t>
      </w:r>
    </w:p>
    <w:p w:rsidR="00D81A4C" w:rsidRPr="0021607A" w:rsidRDefault="00D81A4C" w:rsidP="00D81A4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81A4C" w:rsidRPr="0021607A" w:rsidRDefault="00D81A4C" w:rsidP="00D81A4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1607A">
        <w:rPr>
          <w:rFonts w:ascii="Times New Roman" w:hAnsi="Times New Roman" w:cs="Times New Roman"/>
          <w:sz w:val="28"/>
          <w:szCs w:val="28"/>
        </w:rPr>
        <w:t>1. Наименование проекта:</w:t>
      </w:r>
    </w:p>
    <w:p w:rsidR="00D81A4C" w:rsidRPr="0021607A" w:rsidRDefault="00D81A4C" w:rsidP="00D81A4C">
      <w:pPr>
        <w:pStyle w:val="ConsPlusNonformat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21607A">
        <w:rPr>
          <w:rFonts w:ascii="Times New Roman" w:hAnsi="Times New Roman" w:cs="Times New Roman"/>
          <w:i/>
          <w:sz w:val="28"/>
          <w:szCs w:val="28"/>
          <w:u w:val="single"/>
        </w:rPr>
        <w:t xml:space="preserve">   Белый Яр – территория культуры</w:t>
      </w:r>
    </w:p>
    <w:p w:rsidR="00D81A4C" w:rsidRPr="0021607A" w:rsidRDefault="00D81A4C" w:rsidP="00D81A4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81A4C" w:rsidRPr="0021607A" w:rsidRDefault="00D81A4C" w:rsidP="00D81A4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1607A">
        <w:rPr>
          <w:rFonts w:ascii="Times New Roman" w:hAnsi="Times New Roman" w:cs="Times New Roman"/>
          <w:sz w:val="28"/>
          <w:szCs w:val="28"/>
        </w:rPr>
        <w:t>2. Место реализации проекта:</w:t>
      </w:r>
    </w:p>
    <w:p w:rsidR="00D81A4C" w:rsidRPr="0021607A" w:rsidRDefault="00D81A4C" w:rsidP="00D81A4C">
      <w:pPr>
        <w:pStyle w:val="ConsPlusNonformat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21607A">
        <w:rPr>
          <w:rFonts w:ascii="Times New Roman" w:hAnsi="Times New Roman" w:cs="Times New Roman"/>
          <w:i/>
          <w:sz w:val="28"/>
          <w:szCs w:val="28"/>
          <w:u w:val="single"/>
        </w:rPr>
        <w:t xml:space="preserve">   </w:t>
      </w:r>
      <w:proofErr w:type="spellStart"/>
      <w:r w:rsidRPr="0021607A">
        <w:rPr>
          <w:rFonts w:ascii="Times New Roman" w:hAnsi="Times New Roman" w:cs="Times New Roman"/>
          <w:i/>
          <w:sz w:val="28"/>
          <w:szCs w:val="28"/>
          <w:u w:val="single"/>
        </w:rPr>
        <w:t>П.БелыйЯр</w:t>
      </w:r>
      <w:proofErr w:type="spellEnd"/>
      <w:r w:rsidRPr="0021607A">
        <w:rPr>
          <w:rFonts w:ascii="Times New Roman" w:hAnsi="Times New Roman" w:cs="Times New Roman"/>
          <w:i/>
          <w:sz w:val="28"/>
          <w:szCs w:val="28"/>
          <w:u w:val="single"/>
        </w:rPr>
        <w:t xml:space="preserve">, </w:t>
      </w:r>
      <w:proofErr w:type="spellStart"/>
      <w:r w:rsidRPr="0021607A">
        <w:rPr>
          <w:rFonts w:ascii="Times New Roman" w:hAnsi="Times New Roman" w:cs="Times New Roman"/>
          <w:i/>
          <w:sz w:val="28"/>
          <w:szCs w:val="28"/>
          <w:u w:val="single"/>
        </w:rPr>
        <w:t>Верхнекетский</w:t>
      </w:r>
      <w:proofErr w:type="spellEnd"/>
      <w:r w:rsidRPr="0021607A">
        <w:rPr>
          <w:rFonts w:ascii="Times New Roman" w:hAnsi="Times New Roman" w:cs="Times New Roman"/>
          <w:i/>
          <w:sz w:val="28"/>
          <w:szCs w:val="28"/>
          <w:u w:val="single"/>
        </w:rPr>
        <w:t xml:space="preserve"> район, Томская область</w:t>
      </w:r>
    </w:p>
    <w:p w:rsidR="00D81A4C" w:rsidRPr="0021607A" w:rsidRDefault="00D81A4C" w:rsidP="00D81A4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1607A">
        <w:rPr>
          <w:rFonts w:ascii="Times New Roman" w:hAnsi="Times New Roman" w:cs="Times New Roman"/>
          <w:sz w:val="28"/>
          <w:szCs w:val="28"/>
        </w:rPr>
        <w:t>(населенный пункт, поселение, город, район/городской округ, субъект Российской Федерации)</w:t>
      </w:r>
    </w:p>
    <w:p w:rsidR="00D81A4C" w:rsidRPr="0021607A" w:rsidRDefault="00D81A4C" w:rsidP="00D81A4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81A4C" w:rsidRPr="0021607A" w:rsidRDefault="00D81A4C" w:rsidP="00D81A4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1607A">
        <w:rPr>
          <w:rFonts w:ascii="Times New Roman" w:hAnsi="Times New Roman" w:cs="Times New Roman"/>
          <w:sz w:val="28"/>
          <w:szCs w:val="28"/>
        </w:rPr>
        <w:t>3. Цель проекта:</w:t>
      </w:r>
    </w:p>
    <w:p w:rsidR="00D81A4C" w:rsidRPr="0021607A" w:rsidRDefault="00D81A4C" w:rsidP="00D81A4C">
      <w:pPr>
        <w:pStyle w:val="TableParagraph"/>
        <w:spacing w:before="5" w:line="252" w:lineRule="auto"/>
        <w:ind w:left="445" w:right="46" w:hanging="2"/>
        <w:rPr>
          <w:rFonts w:ascii="Times New Roman" w:hAnsi="Times New Roman" w:cs="Times New Roman"/>
          <w:i/>
          <w:color w:val="2D2D36"/>
          <w:w w:val="105"/>
          <w:sz w:val="28"/>
          <w:szCs w:val="28"/>
          <w:u w:val="single"/>
          <w:lang w:val="ru-RU"/>
        </w:rPr>
      </w:pPr>
      <w:r w:rsidRPr="0021607A">
        <w:rPr>
          <w:rFonts w:ascii="Times New Roman" w:hAnsi="Times New Roman" w:cs="Times New Roman"/>
          <w:i/>
          <w:color w:val="2D2D36"/>
          <w:w w:val="105"/>
          <w:sz w:val="28"/>
          <w:szCs w:val="28"/>
          <w:u w:val="single"/>
          <w:lang w:val="ru-RU"/>
        </w:rPr>
        <w:t>Создание условий для развития территории в целях объединения местного сообщества средствами культуры</w:t>
      </w:r>
    </w:p>
    <w:p w:rsidR="00D81A4C" w:rsidRPr="0021607A" w:rsidRDefault="00D81A4C" w:rsidP="00D81A4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81A4C" w:rsidRPr="0021607A" w:rsidRDefault="00D81A4C" w:rsidP="00D81A4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1607A">
        <w:rPr>
          <w:rFonts w:ascii="Times New Roman" w:hAnsi="Times New Roman" w:cs="Times New Roman"/>
          <w:sz w:val="28"/>
          <w:szCs w:val="28"/>
        </w:rPr>
        <w:t>4. Инициатор проекта:</w:t>
      </w:r>
    </w:p>
    <w:p w:rsidR="00D81A4C" w:rsidRPr="0021607A" w:rsidRDefault="00D81A4C" w:rsidP="00D81A4C">
      <w:pPr>
        <w:pStyle w:val="ConsPlusNonformat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21607A">
        <w:rPr>
          <w:rFonts w:ascii="Times New Roman" w:hAnsi="Times New Roman" w:cs="Times New Roman"/>
          <w:i/>
          <w:sz w:val="28"/>
          <w:szCs w:val="28"/>
          <w:u w:val="single"/>
        </w:rPr>
        <w:t xml:space="preserve">   Администрация </w:t>
      </w:r>
      <w:r w:rsidR="00A322B8" w:rsidRPr="0021607A">
        <w:rPr>
          <w:rFonts w:ascii="Times New Roman" w:hAnsi="Times New Roman" w:cs="Times New Roman"/>
          <w:i/>
          <w:sz w:val="28"/>
          <w:szCs w:val="28"/>
          <w:u w:val="single"/>
        </w:rPr>
        <w:t>Верхнекетского района</w:t>
      </w:r>
    </w:p>
    <w:p w:rsidR="00D81A4C" w:rsidRPr="0021607A" w:rsidRDefault="00D81A4C" w:rsidP="00D81A4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1607A">
        <w:rPr>
          <w:rFonts w:ascii="Times New Roman" w:hAnsi="Times New Roman" w:cs="Times New Roman"/>
          <w:sz w:val="28"/>
          <w:szCs w:val="28"/>
        </w:rPr>
        <w:t>5. Срок реализации проекта:</w:t>
      </w:r>
    </w:p>
    <w:p w:rsidR="00D81A4C" w:rsidRPr="0021607A" w:rsidRDefault="00D81A4C" w:rsidP="00D81A4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1607A">
        <w:rPr>
          <w:rFonts w:ascii="Times New Roman" w:hAnsi="Times New Roman" w:cs="Times New Roman"/>
          <w:sz w:val="28"/>
          <w:szCs w:val="28"/>
        </w:rPr>
        <w:t>______________</w:t>
      </w:r>
      <w:r w:rsidRPr="0021607A">
        <w:rPr>
          <w:rFonts w:ascii="Times New Roman" w:hAnsi="Times New Roman" w:cs="Times New Roman"/>
          <w:i/>
          <w:sz w:val="28"/>
          <w:szCs w:val="28"/>
          <w:u w:val="single"/>
        </w:rPr>
        <w:t>январь 2020 – декабрь 2020</w:t>
      </w:r>
      <w:r w:rsidRPr="0021607A">
        <w:rPr>
          <w:rFonts w:ascii="Times New Roman" w:hAnsi="Times New Roman" w:cs="Times New Roman"/>
          <w:sz w:val="28"/>
          <w:szCs w:val="28"/>
        </w:rPr>
        <w:t>_____________________</w:t>
      </w:r>
    </w:p>
    <w:p w:rsidR="00D81A4C" w:rsidRPr="0021607A" w:rsidRDefault="00D81A4C" w:rsidP="00D81A4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1607A">
        <w:rPr>
          <w:rFonts w:ascii="Times New Roman" w:hAnsi="Times New Roman" w:cs="Times New Roman"/>
          <w:sz w:val="28"/>
          <w:szCs w:val="28"/>
        </w:rPr>
        <w:t xml:space="preserve">                     (год начала - год завершения проекта)</w:t>
      </w:r>
    </w:p>
    <w:p w:rsidR="00D81A4C" w:rsidRPr="0021607A" w:rsidRDefault="00D81A4C" w:rsidP="00D81A4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81A4C" w:rsidRPr="0021607A" w:rsidRDefault="00D81A4C" w:rsidP="00D81A4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1607A">
        <w:rPr>
          <w:rFonts w:ascii="Times New Roman" w:hAnsi="Times New Roman" w:cs="Times New Roman"/>
          <w:sz w:val="28"/>
          <w:szCs w:val="28"/>
        </w:rPr>
        <w:t>6. Перечень мероприятий и объектов, включенных в Проект:</w:t>
      </w:r>
    </w:p>
    <w:p w:rsidR="00D81A4C" w:rsidRPr="0021607A" w:rsidRDefault="00D81A4C" w:rsidP="00D81A4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1607A">
        <w:rPr>
          <w:rFonts w:ascii="Times New Roman" w:hAnsi="Times New Roman" w:cs="Times New Roman"/>
          <w:i/>
          <w:sz w:val="28"/>
          <w:szCs w:val="28"/>
          <w:u w:val="single"/>
        </w:rPr>
        <w:t xml:space="preserve">- приобретение новой автомобильной техники и оборудования для обеспечения функционирования существующих объектов социальной и культурной сферы (приобретение автомобильной техники, </w:t>
      </w:r>
      <w:proofErr w:type="spellStart"/>
      <w:r w:rsidRPr="0021607A">
        <w:rPr>
          <w:rFonts w:ascii="Times New Roman" w:hAnsi="Times New Roman" w:cs="Times New Roman"/>
          <w:i/>
          <w:sz w:val="28"/>
          <w:szCs w:val="28"/>
          <w:u w:val="single"/>
        </w:rPr>
        <w:t>звукоусилительной</w:t>
      </w:r>
      <w:proofErr w:type="spellEnd"/>
      <w:r w:rsidRPr="0021607A">
        <w:rPr>
          <w:rFonts w:ascii="Times New Roman" w:hAnsi="Times New Roman" w:cs="Times New Roman"/>
          <w:i/>
          <w:sz w:val="28"/>
          <w:szCs w:val="28"/>
          <w:u w:val="single"/>
        </w:rPr>
        <w:t xml:space="preserve"> и световой аппаратуры, музыкальных инструментов для дома культуры,  библиотечного и компьютерного оборудования для библиотеки);</w:t>
      </w:r>
      <w:r w:rsidRPr="0021607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81A4C" w:rsidRPr="0021607A" w:rsidRDefault="00D81A4C" w:rsidP="00D81A4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81A4C" w:rsidRPr="0021607A" w:rsidRDefault="00D81A4C" w:rsidP="00D81A4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1607A">
        <w:rPr>
          <w:rFonts w:ascii="Times New Roman" w:hAnsi="Times New Roman" w:cs="Times New Roman"/>
          <w:sz w:val="28"/>
          <w:szCs w:val="28"/>
        </w:rPr>
        <w:t>7. Наличие проектной документации по объектам, включенным в состав мероприятий Проекта:</w:t>
      </w:r>
    </w:p>
    <w:p w:rsidR="00D81A4C" w:rsidRPr="0021607A" w:rsidRDefault="00D81A4C" w:rsidP="00D81A4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1607A">
        <w:rPr>
          <w:rFonts w:ascii="Times New Roman" w:hAnsi="Times New Roman" w:cs="Times New Roman"/>
          <w:sz w:val="28"/>
          <w:szCs w:val="28"/>
        </w:rPr>
        <w:t>____________</w:t>
      </w:r>
      <w:r w:rsidRPr="0021607A">
        <w:rPr>
          <w:rFonts w:ascii="Times New Roman" w:hAnsi="Times New Roman" w:cs="Times New Roman"/>
          <w:i/>
          <w:sz w:val="28"/>
          <w:szCs w:val="28"/>
          <w:u w:val="single"/>
        </w:rPr>
        <w:t>не требуется</w:t>
      </w:r>
      <w:r w:rsidRPr="0021607A">
        <w:rPr>
          <w:rFonts w:ascii="Times New Roman" w:hAnsi="Times New Roman" w:cs="Times New Roman"/>
          <w:sz w:val="28"/>
          <w:szCs w:val="28"/>
        </w:rPr>
        <w:t>___________________________________________</w:t>
      </w:r>
    </w:p>
    <w:p w:rsidR="00D81A4C" w:rsidRPr="0021607A" w:rsidRDefault="00D81A4C" w:rsidP="00D81A4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21607A">
        <w:rPr>
          <w:rFonts w:ascii="Times New Roman" w:hAnsi="Times New Roman" w:cs="Times New Roman"/>
          <w:sz w:val="28"/>
          <w:szCs w:val="28"/>
        </w:rPr>
        <w:t>(наименование объекта, реквизиты документа об утверждении проектной документации)</w:t>
      </w:r>
    </w:p>
    <w:p w:rsidR="00D81A4C" w:rsidRPr="0021607A" w:rsidRDefault="00D81A4C" w:rsidP="00D81A4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81A4C" w:rsidRPr="0021607A" w:rsidRDefault="00D81A4C" w:rsidP="00D81A4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1607A">
        <w:rPr>
          <w:rFonts w:ascii="Times New Roman" w:hAnsi="Times New Roman" w:cs="Times New Roman"/>
          <w:sz w:val="28"/>
          <w:szCs w:val="28"/>
        </w:rPr>
        <w:t>8. Наличие положительного заключения государственной экспертизы проектной документации по объектам, включенным в состав мероприятий комплексного проекта развития:</w:t>
      </w:r>
    </w:p>
    <w:p w:rsidR="00D81A4C" w:rsidRPr="0021607A" w:rsidRDefault="00D81A4C" w:rsidP="00D81A4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1607A">
        <w:rPr>
          <w:rFonts w:ascii="Times New Roman" w:hAnsi="Times New Roman" w:cs="Times New Roman"/>
          <w:sz w:val="28"/>
          <w:szCs w:val="28"/>
        </w:rPr>
        <w:t>_____</w:t>
      </w:r>
      <w:r w:rsidRPr="0021607A">
        <w:rPr>
          <w:rFonts w:ascii="Times New Roman" w:hAnsi="Times New Roman" w:cs="Times New Roman"/>
          <w:i/>
          <w:sz w:val="28"/>
          <w:szCs w:val="28"/>
          <w:u w:val="single"/>
        </w:rPr>
        <w:t>не  требуется</w:t>
      </w:r>
      <w:r w:rsidRPr="0021607A">
        <w:rPr>
          <w:rFonts w:ascii="Times New Roman" w:hAnsi="Times New Roman" w:cs="Times New Roman"/>
          <w:sz w:val="28"/>
          <w:szCs w:val="28"/>
        </w:rPr>
        <w:t>_________________________________________________</w:t>
      </w:r>
    </w:p>
    <w:p w:rsidR="00D81A4C" w:rsidRPr="0021607A" w:rsidRDefault="00D81A4C" w:rsidP="00D81A4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21607A">
        <w:rPr>
          <w:rFonts w:ascii="Times New Roman" w:hAnsi="Times New Roman" w:cs="Times New Roman"/>
          <w:sz w:val="28"/>
          <w:szCs w:val="28"/>
        </w:rPr>
        <w:t>(наименование объекта, реквизиты положительного заключения)</w:t>
      </w:r>
    </w:p>
    <w:p w:rsidR="00D81A4C" w:rsidRPr="0021607A" w:rsidRDefault="00D81A4C" w:rsidP="00D81A4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81A4C" w:rsidRPr="0021607A" w:rsidRDefault="00D81A4C" w:rsidP="00D81A4C">
      <w:pPr>
        <w:pStyle w:val="a3"/>
        <w:shd w:val="clear" w:color="auto" w:fill="FFFFFF"/>
        <w:spacing w:before="0" w:beforeAutospacing="0" w:after="375" w:afterAutospacing="0" w:line="450" w:lineRule="atLeast"/>
        <w:rPr>
          <w:rFonts w:asciiTheme="minorHAnsi" w:hAnsiTheme="minorHAnsi" w:cs="Helvetica"/>
          <w:color w:val="000000"/>
          <w:sz w:val="30"/>
          <w:szCs w:val="30"/>
        </w:rPr>
      </w:pPr>
      <w:r w:rsidRPr="0021607A">
        <w:rPr>
          <w:sz w:val="28"/>
          <w:szCs w:val="28"/>
        </w:rPr>
        <w:lastRenderedPageBreak/>
        <w:t xml:space="preserve">9. Обоснование соответствия решаемой при реализации комплексного проекта развития задачи приоритетам комплексного развития сельской территории (сельской агломерации) </w:t>
      </w:r>
    </w:p>
    <w:p w:rsidR="00D81A4C" w:rsidRPr="0021607A" w:rsidRDefault="00D81A4C" w:rsidP="00D81A4C">
      <w:pPr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21607A">
        <w:rPr>
          <w:rFonts w:ascii="Times New Roman" w:hAnsi="Times New Roman" w:cs="Times New Roman"/>
          <w:i/>
          <w:sz w:val="28"/>
          <w:szCs w:val="28"/>
          <w:u w:val="single"/>
        </w:rPr>
        <w:t xml:space="preserve">Культура  территории:  это  когда землю, на которой живешь, чувствуешь сердцем!  Культура – понятие многогранное. Она входит в нашу жизнь яркими событиями, праздниками. Это, безусловно, верно. Но неотъемлемой частью культуры является общий уклад жизни: делание и умение содержать в порядке дом, улицу, поселок: стремление выстраивать дружеские отношения с людьми – большими и маленькими,  беречь традиции предков. Мы искренне уверены, что резерв развития территории это новые культурные форматы и новые пространства культуры. Современный человек больше не хочет простого созерцания, он хочет участия. И мы воспринимаем сообщество ни как просто жителей, а как стержень стратегии, направления работы и институции в целом.  Один из главных запросов общества сегодня  «Не надо делать для нас, но без нас» «Вовлекать» значит проявлять уважение к различию позиций, учитывать точки зрения, информировать с ответственностью и доверием, заражать энтузиазмом и делиться смыслами. И это у нас на территории получается, именно у нас рождаются масштабные проекты и события, вовлекающие большое количество участников из организаций и учреждений поселка, где односельчане становятся активными </w:t>
      </w:r>
      <w:proofErr w:type="gramStart"/>
      <w:r w:rsidRPr="0021607A">
        <w:rPr>
          <w:rFonts w:ascii="Times New Roman" w:hAnsi="Times New Roman" w:cs="Times New Roman"/>
          <w:i/>
          <w:sz w:val="28"/>
          <w:szCs w:val="28"/>
          <w:u w:val="single"/>
        </w:rPr>
        <w:t>со-участниками</w:t>
      </w:r>
      <w:proofErr w:type="gramEnd"/>
      <w:r w:rsidRPr="0021607A">
        <w:rPr>
          <w:rFonts w:ascii="Times New Roman" w:hAnsi="Times New Roman" w:cs="Times New Roman"/>
          <w:i/>
          <w:sz w:val="28"/>
          <w:szCs w:val="28"/>
          <w:u w:val="single"/>
        </w:rPr>
        <w:t xml:space="preserve"> культурной жизни, а мероприятие состоит из нескольких шагов-этапов. Но вначале общий организационный сбор, проработка, изменение и повороты, обсуждение точек развития и мест притяжения. Вместе с новым событием, если оно важно и нужно людям, рождается новая традиция, а значит развивается </w:t>
      </w:r>
      <w:proofErr w:type="gramStart"/>
      <w:r w:rsidRPr="0021607A">
        <w:rPr>
          <w:rFonts w:ascii="Times New Roman" w:hAnsi="Times New Roman" w:cs="Times New Roman"/>
          <w:i/>
          <w:sz w:val="28"/>
          <w:szCs w:val="28"/>
          <w:u w:val="single"/>
        </w:rPr>
        <w:t>территория</w:t>
      </w:r>
      <w:proofErr w:type="gramEnd"/>
      <w:r w:rsidRPr="0021607A">
        <w:rPr>
          <w:rFonts w:ascii="Times New Roman" w:hAnsi="Times New Roman" w:cs="Times New Roman"/>
          <w:i/>
          <w:sz w:val="28"/>
          <w:szCs w:val="28"/>
          <w:u w:val="single"/>
        </w:rPr>
        <w:t xml:space="preserve"> обретая свою силу места. </w:t>
      </w:r>
    </w:p>
    <w:p w:rsidR="00D81A4C" w:rsidRPr="0021607A" w:rsidRDefault="00D81A4C" w:rsidP="00D81A4C">
      <w:pPr>
        <w:jc w:val="both"/>
        <w:rPr>
          <w:rFonts w:cs="Helvetica"/>
          <w:i/>
          <w:sz w:val="30"/>
          <w:szCs w:val="30"/>
          <w:u w:val="single"/>
        </w:rPr>
      </w:pPr>
      <w:r w:rsidRPr="0021607A">
        <w:rPr>
          <w:rFonts w:ascii="Times New Roman" w:hAnsi="Times New Roman" w:cs="Times New Roman"/>
          <w:i/>
          <w:sz w:val="28"/>
          <w:szCs w:val="28"/>
          <w:u w:val="single"/>
        </w:rPr>
        <w:t xml:space="preserve">Оснащение библиотеки, Районного центра культуры и досуга новым оборудованием и автомобильной техникой позволит вывести работу по </w:t>
      </w:r>
      <w:proofErr w:type="spellStart"/>
      <w:r w:rsidRPr="0021607A">
        <w:rPr>
          <w:rFonts w:ascii="Times New Roman" w:hAnsi="Times New Roman" w:cs="Times New Roman"/>
          <w:i/>
          <w:sz w:val="28"/>
          <w:szCs w:val="28"/>
          <w:u w:val="single"/>
        </w:rPr>
        <w:t>брендированию</w:t>
      </w:r>
      <w:proofErr w:type="spellEnd"/>
      <w:r w:rsidRPr="0021607A">
        <w:rPr>
          <w:rFonts w:ascii="Times New Roman" w:hAnsi="Times New Roman" w:cs="Times New Roman"/>
          <w:i/>
          <w:sz w:val="28"/>
          <w:szCs w:val="28"/>
          <w:u w:val="single"/>
        </w:rPr>
        <w:t xml:space="preserve"> территории и созданию активных разноплановых сообществ на новый качественный уровень.  </w:t>
      </w:r>
      <w:r w:rsidRPr="0021607A">
        <w:rPr>
          <w:rFonts w:ascii="Times New Roman" w:hAnsi="Times New Roman" w:cs="Times New Roman"/>
          <w:i/>
          <w:w w:val="105"/>
          <w:sz w:val="28"/>
          <w:szCs w:val="28"/>
          <w:u w:val="single"/>
        </w:rPr>
        <w:t>Много лет экономика района держалась на лесопромышленном комплексе и промысловых хозяйствах. И</w:t>
      </w:r>
      <w:r w:rsidRPr="0021607A">
        <w:rPr>
          <w:rFonts w:ascii="Times New Roman" w:hAnsi="Times New Roman" w:cs="Times New Roman"/>
          <w:b/>
          <w:i/>
          <w:w w:val="105"/>
          <w:sz w:val="28"/>
          <w:szCs w:val="28"/>
          <w:u w:val="single"/>
        </w:rPr>
        <w:t xml:space="preserve"> </w:t>
      </w:r>
      <w:r w:rsidRPr="0021607A">
        <w:rPr>
          <w:rFonts w:ascii="Times New Roman" w:hAnsi="Times New Roman" w:cs="Times New Roman"/>
          <w:i/>
          <w:w w:val="105"/>
          <w:sz w:val="28"/>
          <w:szCs w:val="28"/>
          <w:u w:val="single"/>
        </w:rPr>
        <w:t>если лесная отрасль продолжает развивать</w:t>
      </w:r>
      <w:r w:rsidRPr="0021607A">
        <w:rPr>
          <w:rFonts w:ascii="Times New Roman" w:hAnsi="Times New Roman" w:cs="Times New Roman"/>
          <w:i/>
          <w:w w:val="105"/>
          <w:sz w:val="28"/>
          <w:szCs w:val="28"/>
          <w:u w:val="single"/>
        </w:rPr>
        <w:softHyphen/>
        <w:t>ся, то с промыслами дела обстоят куда хуже. А потенциал огромный.</w:t>
      </w:r>
      <w:r w:rsidRPr="0021607A">
        <w:rPr>
          <w:rFonts w:ascii="Times New Roman" w:hAnsi="Times New Roman" w:cs="Times New Roman"/>
          <w:i/>
          <w:spacing w:val="-8"/>
          <w:w w:val="105"/>
          <w:sz w:val="28"/>
          <w:szCs w:val="28"/>
          <w:u w:val="single"/>
        </w:rPr>
        <w:t xml:space="preserve"> </w:t>
      </w:r>
      <w:r w:rsidRPr="0021607A">
        <w:rPr>
          <w:rFonts w:ascii="Times New Roman" w:hAnsi="Times New Roman" w:cs="Times New Roman"/>
          <w:i/>
          <w:w w:val="105"/>
          <w:sz w:val="28"/>
          <w:szCs w:val="28"/>
          <w:u w:val="single"/>
        </w:rPr>
        <w:t>Это</w:t>
      </w:r>
      <w:r w:rsidRPr="0021607A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Pr="0021607A">
        <w:rPr>
          <w:rFonts w:ascii="Times New Roman" w:hAnsi="Times New Roman" w:cs="Times New Roman"/>
          <w:i/>
          <w:w w:val="105"/>
          <w:sz w:val="28"/>
          <w:szCs w:val="28"/>
          <w:u w:val="single"/>
        </w:rPr>
        <w:t xml:space="preserve">и пушнина, и мясо, и заготовка дикоросов, и рыбная ловля. Благодаря новому оборудованию  мы сможем проводить </w:t>
      </w:r>
      <w:proofErr w:type="gramStart"/>
      <w:r w:rsidRPr="0021607A">
        <w:rPr>
          <w:rFonts w:ascii="Times New Roman" w:hAnsi="Times New Roman" w:cs="Times New Roman"/>
          <w:i/>
          <w:w w:val="105"/>
          <w:sz w:val="28"/>
          <w:szCs w:val="28"/>
          <w:u w:val="single"/>
        </w:rPr>
        <w:t>мастер-классы</w:t>
      </w:r>
      <w:proofErr w:type="gramEnd"/>
      <w:r w:rsidRPr="0021607A">
        <w:rPr>
          <w:rFonts w:ascii="Times New Roman" w:hAnsi="Times New Roman" w:cs="Times New Roman"/>
          <w:i/>
          <w:w w:val="105"/>
          <w:sz w:val="28"/>
          <w:szCs w:val="28"/>
          <w:u w:val="single"/>
        </w:rPr>
        <w:t xml:space="preserve"> на которых будем обучать население и молодежь забытым промыслам, учить «вокалу» и «хореографии», приглашать для выступления коллективы Томской и соседних областей, а значит делать доступнее услуги культуры для населения, мы хотим дать старт возрождению промыслов в районе </w:t>
      </w:r>
      <w:r w:rsidRPr="0021607A">
        <w:rPr>
          <w:rFonts w:ascii="Times New Roman" w:hAnsi="Times New Roman" w:cs="Times New Roman"/>
          <w:i/>
          <w:w w:val="105"/>
          <w:sz w:val="28"/>
          <w:szCs w:val="28"/>
          <w:u w:val="single"/>
        </w:rPr>
        <w:lastRenderedPageBreak/>
        <w:t xml:space="preserve">таких как: изготовление </w:t>
      </w:r>
      <w:proofErr w:type="spellStart"/>
      <w:r w:rsidRPr="0021607A">
        <w:rPr>
          <w:rFonts w:ascii="Times New Roman" w:hAnsi="Times New Roman" w:cs="Times New Roman"/>
          <w:i/>
          <w:w w:val="105"/>
          <w:sz w:val="28"/>
          <w:szCs w:val="28"/>
          <w:u w:val="single"/>
        </w:rPr>
        <w:t>обласков</w:t>
      </w:r>
      <w:proofErr w:type="spellEnd"/>
      <w:r w:rsidRPr="0021607A">
        <w:rPr>
          <w:rFonts w:ascii="Times New Roman" w:hAnsi="Times New Roman" w:cs="Times New Roman"/>
          <w:i/>
          <w:w w:val="105"/>
          <w:sz w:val="28"/>
          <w:szCs w:val="28"/>
          <w:u w:val="single"/>
        </w:rPr>
        <w:t xml:space="preserve"> «долбленок», </w:t>
      </w:r>
      <w:proofErr w:type="spellStart"/>
      <w:r w:rsidRPr="0021607A">
        <w:rPr>
          <w:rFonts w:ascii="Times New Roman" w:hAnsi="Times New Roman" w:cs="Times New Roman"/>
          <w:i/>
          <w:w w:val="105"/>
          <w:sz w:val="28"/>
          <w:szCs w:val="28"/>
          <w:u w:val="single"/>
        </w:rPr>
        <w:t>камусных</w:t>
      </w:r>
      <w:proofErr w:type="spellEnd"/>
      <w:r w:rsidRPr="0021607A">
        <w:rPr>
          <w:rFonts w:ascii="Times New Roman" w:hAnsi="Times New Roman" w:cs="Times New Roman"/>
          <w:i/>
          <w:w w:val="105"/>
          <w:sz w:val="28"/>
          <w:szCs w:val="28"/>
          <w:u w:val="single"/>
        </w:rPr>
        <w:t xml:space="preserve"> лыж, берестяные технологий «скобленка», «красная береста» и другие. В этом есть экономическая составляющая, когда для жителей </w:t>
      </w:r>
      <w:proofErr w:type="gramStart"/>
      <w:r w:rsidRPr="0021607A">
        <w:rPr>
          <w:rFonts w:ascii="Times New Roman" w:hAnsi="Times New Roman" w:cs="Times New Roman"/>
          <w:i/>
          <w:w w:val="105"/>
          <w:sz w:val="28"/>
          <w:szCs w:val="28"/>
          <w:u w:val="single"/>
        </w:rPr>
        <w:t>навыки</w:t>
      </w:r>
      <w:proofErr w:type="gramEnd"/>
      <w:r w:rsidRPr="0021607A">
        <w:rPr>
          <w:rFonts w:ascii="Times New Roman" w:hAnsi="Times New Roman" w:cs="Times New Roman"/>
          <w:i/>
          <w:w w:val="105"/>
          <w:sz w:val="28"/>
          <w:szCs w:val="28"/>
          <w:u w:val="single"/>
        </w:rPr>
        <w:t xml:space="preserve"> полученные на мастер</w:t>
      </w:r>
      <w:r w:rsidRPr="0021607A">
        <w:rPr>
          <w:rFonts w:ascii="Times New Roman" w:hAnsi="Times New Roman" w:cs="Times New Roman"/>
          <w:i/>
          <w:w w:val="105"/>
          <w:sz w:val="28"/>
          <w:szCs w:val="28"/>
          <w:u w:val="single"/>
        </w:rPr>
        <w:softHyphen/>
        <w:t xml:space="preserve"> классах, показ своих коллекций и самобытных усадеб, прием туристов в своем доме, приготовление гастрономических блюд становится источником дохода и началом развития своего маленького дела.</w:t>
      </w:r>
    </w:p>
    <w:p w:rsidR="00D81A4C" w:rsidRPr="0021607A" w:rsidRDefault="00D81A4C" w:rsidP="00D81A4C">
      <w:pPr>
        <w:pStyle w:val="TableParagraph"/>
        <w:spacing w:line="256" w:lineRule="auto"/>
        <w:ind w:right="114"/>
        <w:jc w:val="both"/>
        <w:rPr>
          <w:rFonts w:ascii="Times New Roman" w:hAnsi="Times New Roman" w:cs="Times New Roman"/>
          <w:i/>
          <w:w w:val="105"/>
          <w:sz w:val="28"/>
          <w:szCs w:val="28"/>
          <w:u w:val="single"/>
          <w:lang w:val="ru-RU"/>
        </w:rPr>
      </w:pPr>
      <w:r w:rsidRPr="0021607A">
        <w:rPr>
          <w:rFonts w:ascii="Times New Roman" w:hAnsi="Times New Roman" w:cs="Times New Roman"/>
          <w:i/>
          <w:w w:val="105"/>
          <w:sz w:val="28"/>
          <w:szCs w:val="28"/>
          <w:u w:val="single"/>
          <w:lang w:val="ru-RU"/>
        </w:rPr>
        <w:t>Библиотеки станут центром сбора информации об истории: интересные уникальные люди, развития предприятий, сбор информации по технологиям промыслов, а это значит больше людей поменявших диванное настроение на активную жизнедеятельность.</w:t>
      </w:r>
    </w:p>
    <w:p w:rsidR="00D81A4C" w:rsidRPr="0021607A" w:rsidRDefault="00D81A4C" w:rsidP="00D81A4C">
      <w:pPr>
        <w:pStyle w:val="TableParagraph"/>
        <w:spacing w:line="256" w:lineRule="auto"/>
        <w:ind w:right="114"/>
        <w:jc w:val="both"/>
        <w:rPr>
          <w:rFonts w:ascii="Times New Roman" w:hAnsi="Times New Roman" w:cs="Times New Roman"/>
          <w:i/>
          <w:w w:val="105"/>
          <w:sz w:val="28"/>
          <w:szCs w:val="28"/>
          <w:u w:val="single"/>
          <w:lang w:val="ru-RU"/>
        </w:rPr>
      </w:pPr>
      <w:r w:rsidRPr="0021607A">
        <w:rPr>
          <w:rFonts w:ascii="Times New Roman" w:hAnsi="Times New Roman" w:cs="Times New Roman"/>
          <w:i/>
          <w:w w:val="105"/>
          <w:sz w:val="28"/>
          <w:szCs w:val="28"/>
          <w:u w:val="single"/>
          <w:lang w:val="ru-RU"/>
        </w:rPr>
        <w:t xml:space="preserve">Приобретение автомобиля позволит устраивать гастрольные поездки лучших коллективов </w:t>
      </w:r>
      <w:proofErr w:type="spellStart"/>
      <w:r w:rsidRPr="0021607A">
        <w:rPr>
          <w:rFonts w:ascii="Times New Roman" w:hAnsi="Times New Roman" w:cs="Times New Roman"/>
          <w:i/>
          <w:w w:val="105"/>
          <w:sz w:val="28"/>
          <w:szCs w:val="28"/>
          <w:u w:val="single"/>
          <w:lang w:val="ru-RU"/>
        </w:rPr>
        <w:t>Верхнекетья</w:t>
      </w:r>
      <w:proofErr w:type="spellEnd"/>
      <w:r w:rsidRPr="0021607A">
        <w:rPr>
          <w:rFonts w:ascii="Times New Roman" w:hAnsi="Times New Roman" w:cs="Times New Roman"/>
          <w:i/>
          <w:w w:val="105"/>
          <w:sz w:val="28"/>
          <w:szCs w:val="28"/>
          <w:u w:val="single"/>
          <w:lang w:val="ru-RU"/>
        </w:rPr>
        <w:t xml:space="preserve"> в отдаленные поселки, организовывать туристические маршруты как внутри поселка и района, так и за пределами. А это прямой путь к развитию туризма, а значит и развития территории в целом.</w:t>
      </w:r>
    </w:p>
    <w:p w:rsidR="00D81A4C" w:rsidRPr="0021607A" w:rsidRDefault="00D81A4C" w:rsidP="00D81A4C">
      <w:pPr>
        <w:pStyle w:val="TableParagraph"/>
        <w:spacing w:line="256" w:lineRule="auto"/>
        <w:ind w:right="114"/>
        <w:jc w:val="both"/>
        <w:rPr>
          <w:rFonts w:ascii="Times New Roman" w:hAnsi="Times New Roman" w:cs="Times New Roman"/>
          <w:i/>
          <w:sz w:val="30"/>
          <w:szCs w:val="30"/>
          <w:u w:val="single"/>
          <w:lang w:val="ru-RU"/>
        </w:rPr>
      </w:pPr>
      <w:r w:rsidRPr="0021607A">
        <w:rPr>
          <w:rFonts w:ascii="Times New Roman" w:hAnsi="Times New Roman" w:cs="Times New Roman"/>
          <w:i/>
          <w:sz w:val="30"/>
          <w:szCs w:val="30"/>
          <w:u w:val="single"/>
          <w:lang w:val="ru-RU"/>
        </w:rPr>
        <w:t>Верим, благодаря проекту, Белый Яр станет точкой развития, объединением сообщества для изменения качества и имиджа места</w:t>
      </w:r>
    </w:p>
    <w:p w:rsidR="00D81A4C" w:rsidRPr="0021607A" w:rsidRDefault="00D81A4C" w:rsidP="00D81A4C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D81A4C" w:rsidRPr="0021607A" w:rsidRDefault="00D81A4C" w:rsidP="00D81A4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1607A">
        <w:rPr>
          <w:rFonts w:ascii="Times New Roman" w:hAnsi="Times New Roman" w:cs="Times New Roman"/>
          <w:sz w:val="28"/>
          <w:szCs w:val="28"/>
        </w:rPr>
        <w:t xml:space="preserve">10.  Общая стоимость проекта в текущих ценах, всего: </w:t>
      </w:r>
      <w:r w:rsidR="00A003DD" w:rsidRPr="0021607A">
        <w:rPr>
          <w:rFonts w:ascii="Times New Roman" w:hAnsi="Times New Roman" w:cs="Times New Roman"/>
          <w:sz w:val="28"/>
          <w:szCs w:val="28"/>
        </w:rPr>
        <w:t>5534,9</w:t>
      </w:r>
      <w:r w:rsidRPr="0021607A">
        <w:rPr>
          <w:rFonts w:ascii="Times New Roman" w:hAnsi="Times New Roman" w:cs="Times New Roman"/>
          <w:sz w:val="28"/>
          <w:szCs w:val="28"/>
        </w:rPr>
        <w:t xml:space="preserve"> (тыс. руб.)</w:t>
      </w:r>
    </w:p>
    <w:p w:rsidR="00D81A4C" w:rsidRPr="0021607A" w:rsidRDefault="00D81A4C" w:rsidP="00D81A4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81A4C" w:rsidRPr="0021607A" w:rsidRDefault="00D81A4C" w:rsidP="00D81A4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1607A">
        <w:rPr>
          <w:rFonts w:ascii="Times New Roman" w:hAnsi="Times New Roman" w:cs="Times New Roman"/>
          <w:sz w:val="28"/>
          <w:szCs w:val="28"/>
        </w:rPr>
        <w:t>11.  Сметная стоимость проекта, всего: ______ (тыс. руб.)</w:t>
      </w:r>
    </w:p>
    <w:p w:rsidR="00D81A4C" w:rsidRPr="0021607A" w:rsidRDefault="00D81A4C" w:rsidP="00D81A4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81A4C" w:rsidRPr="0021607A" w:rsidRDefault="00D81A4C" w:rsidP="00D81A4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1607A">
        <w:rPr>
          <w:rFonts w:ascii="Times New Roman" w:hAnsi="Times New Roman" w:cs="Times New Roman"/>
          <w:sz w:val="28"/>
          <w:szCs w:val="28"/>
        </w:rPr>
        <w:t>12. Состав комплексного проекта развития:</w:t>
      </w:r>
    </w:p>
    <w:p w:rsidR="00D81A4C" w:rsidRPr="0021607A" w:rsidRDefault="00D81A4C" w:rsidP="00D81A4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81A4C" w:rsidRPr="0021607A" w:rsidRDefault="00D81A4C" w:rsidP="00D81A4C">
      <w:pPr>
        <w:rPr>
          <w:rFonts w:ascii="Times New Roman" w:hAnsi="Times New Roman" w:cs="Times New Roman"/>
          <w:sz w:val="28"/>
          <w:szCs w:val="28"/>
        </w:rPr>
        <w:sectPr w:rsidR="00D81A4C" w:rsidRPr="0021607A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1517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1701"/>
        <w:gridCol w:w="1276"/>
        <w:gridCol w:w="1701"/>
        <w:gridCol w:w="1276"/>
        <w:gridCol w:w="1276"/>
        <w:gridCol w:w="1417"/>
        <w:gridCol w:w="1417"/>
        <w:gridCol w:w="794"/>
        <w:gridCol w:w="737"/>
        <w:gridCol w:w="689"/>
        <w:gridCol w:w="794"/>
        <w:gridCol w:w="794"/>
        <w:gridCol w:w="737"/>
      </w:tblGrid>
      <w:tr w:rsidR="00D81A4C" w:rsidRPr="0021607A" w:rsidTr="009C651F">
        <w:tc>
          <w:tcPr>
            <w:tcW w:w="567" w:type="dxa"/>
            <w:vMerge w:val="restart"/>
          </w:tcPr>
          <w:p w:rsidR="00D81A4C" w:rsidRPr="0021607A" w:rsidRDefault="00D81A4C" w:rsidP="009C65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1607A">
              <w:rPr>
                <w:rFonts w:ascii="Times New Roman" w:hAnsi="Times New Roman" w:cs="Times New Roman"/>
                <w:szCs w:val="22"/>
              </w:rPr>
              <w:lastRenderedPageBreak/>
              <w:t xml:space="preserve">N </w:t>
            </w:r>
            <w:proofErr w:type="gramStart"/>
            <w:r w:rsidRPr="0021607A">
              <w:rPr>
                <w:rFonts w:ascii="Times New Roman" w:hAnsi="Times New Roman" w:cs="Times New Roman"/>
                <w:szCs w:val="22"/>
              </w:rPr>
              <w:t>п</w:t>
            </w:r>
            <w:proofErr w:type="gramEnd"/>
            <w:r w:rsidRPr="0021607A">
              <w:rPr>
                <w:rFonts w:ascii="Times New Roman" w:hAnsi="Times New Roman" w:cs="Times New Roman"/>
                <w:szCs w:val="22"/>
              </w:rPr>
              <w:t>/п</w:t>
            </w:r>
          </w:p>
        </w:tc>
        <w:tc>
          <w:tcPr>
            <w:tcW w:w="1701" w:type="dxa"/>
            <w:vMerge w:val="restart"/>
          </w:tcPr>
          <w:p w:rsidR="00D81A4C" w:rsidRPr="0021607A" w:rsidRDefault="00D81A4C" w:rsidP="009C65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1607A">
              <w:rPr>
                <w:rFonts w:ascii="Times New Roman" w:hAnsi="Times New Roman" w:cs="Times New Roman"/>
                <w:szCs w:val="22"/>
              </w:rPr>
              <w:t>Наименование объектов в составе проекта</w:t>
            </w:r>
          </w:p>
        </w:tc>
        <w:tc>
          <w:tcPr>
            <w:tcW w:w="1276" w:type="dxa"/>
            <w:vMerge w:val="restart"/>
          </w:tcPr>
          <w:p w:rsidR="00D81A4C" w:rsidRPr="0021607A" w:rsidRDefault="00D81A4C" w:rsidP="009C65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1607A">
              <w:rPr>
                <w:rFonts w:ascii="Times New Roman" w:hAnsi="Times New Roman" w:cs="Times New Roman"/>
                <w:szCs w:val="22"/>
              </w:rPr>
              <w:t>Мощность объекта</w:t>
            </w:r>
          </w:p>
        </w:tc>
        <w:tc>
          <w:tcPr>
            <w:tcW w:w="1701" w:type="dxa"/>
            <w:vMerge w:val="restart"/>
          </w:tcPr>
          <w:p w:rsidR="00D81A4C" w:rsidRPr="0021607A" w:rsidRDefault="00D81A4C" w:rsidP="009C65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1607A">
              <w:rPr>
                <w:rFonts w:ascii="Times New Roman" w:hAnsi="Times New Roman" w:cs="Times New Roman"/>
                <w:szCs w:val="22"/>
              </w:rPr>
              <w:t>Срок реализации</w:t>
            </w:r>
          </w:p>
        </w:tc>
        <w:tc>
          <w:tcPr>
            <w:tcW w:w="1276" w:type="dxa"/>
            <w:vMerge w:val="restart"/>
          </w:tcPr>
          <w:p w:rsidR="00D81A4C" w:rsidRPr="0021607A" w:rsidRDefault="00D81A4C" w:rsidP="009C65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1607A">
              <w:rPr>
                <w:rFonts w:ascii="Times New Roman" w:hAnsi="Times New Roman" w:cs="Times New Roman"/>
                <w:szCs w:val="22"/>
              </w:rPr>
              <w:t>Введено на 01.01.20__ г.</w:t>
            </w:r>
          </w:p>
        </w:tc>
        <w:tc>
          <w:tcPr>
            <w:tcW w:w="1276" w:type="dxa"/>
            <w:vMerge w:val="restart"/>
          </w:tcPr>
          <w:p w:rsidR="00D81A4C" w:rsidRPr="0021607A" w:rsidRDefault="00D81A4C" w:rsidP="009C65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1607A">
              <w:rPr>
                <w:rFonts w:ascii="Times New Roman" w:hAnsi="Times New Roman" w:cs="Times New Roman"/>
                <w:szCs w:val="22"/>
              </w:rPr>
              <w:t>Общая стоимость, тыс. руб.</w:t>
            </w:r>
          </w:p>
          <w:p w:rsidR="00D81A4C" w:rsidRPr="0021607A" w:rsidRDefault="00D81A4C" w:rsidP="009C65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21607A">
              <w:rPr>
                <w:rFonts w:ascii="Times New Roman" w:hAnsi="Times New Roman" w:cs="Times New Roman"/>
                <w:szCs w:val="22"/>
                <w:lang w:val="en-US"/>
              </w:rPr>
              <w:t>&lt;1&gt;</w:t>
            </w:r>
          </w:p>
        </w:tc>
        <w:tc>
          <w:tcPr>
            <w:tcW w:w="1417" w:type="dxa"/>
            <w:vMerge w:val="restart"/>
          </w:tcPr>
          <w:p w:rsidR="00D81A4C" w:rsidRPr="0021607A" w:rsidRDefault="00D81A4C" w:rsidP="009C65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1607A">
              <w:rPr>
                <w:rFonts w:ascii="Times New Roman" w:hAnsi="Times New Roman" w:cs="Times New Roman"/>
                <w:szCs w:val="22"/>
              </w:rPr>
              <w:t>Сметная стоимость, тыс. руб.</w:t>
            </w:r>
          </w:p>
        </w:tc>
        <w:tc>
          <w:tcPr>
            <w:tcW w:w="1417" w:type="dxa"/>
            <w:vMerge w:val="restart"/>
          </w:tcPr>
          <w:p w:rsidR="00D81A4C" w:rsidRPr="0021607A" w:rsidRDefault="00D81A4C" w:rsidP="009C65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1607A">
              <w:rPr>
                <w:rFonts w:ascii="Times New Roman" w:hAnsi="Times New Roman" w:cs="Times New Roman"/>
                <w:szCs w:val="22"/>
              </w:rPr>
              <w:t>Освоено на 01.01.20__ г.</w:t>
            </w:r>
          </w:p>
        </w:tc>
        <w:tc>
          <w:tcPr>
            <w:tcW w:w="2220" w:type="dxa"/>
            <w:gridSpan w:val="3"/>
          </w:tcPr>
          <w:p w:rsidR="00D81A4C" w:rsidRPr="0021607A" w:rsidRDefault="00D81A4C" w:rsidP="009C65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1607A">
              <w:rPr>
                <w:rFonts w:ascii="Times New Roman" w:hAnsi="Times New Roman" w:cs="Times New Roman"/>
                <w:szCs w:val="22"/>
              </w:rPr>
              <w:t>Объем финансирования, тыс. руб.</w:t>
            </w:r>
          </w:p>
        </w:tc>
        <w:tc>
          <w:tcPr>
            <w:tcW w:w="2325" w:type="dxa"/>
            <w:gridSpan w:val="3"/>
          </w:tcPr>
          <w:p w:rsidR="00D81A4C" w:rsidRPr="0021607A" w:rsidRDefault="00D81A4C" w:rsidP="009C65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1607A">
              <w:rPr>
                <w:rFonts w:ascii="Times New Roman" w:hAnsi="Times New Roman" w:cs="Times New Roman"/>
                <w:szCs w:val="22"/>
              </w:rPr>
              <w:t>Ввод объекта (квартал)</w:t>
            </w:r>
          </w:p>
        </w:tc>
      </w:tr>
      <w:tr w:rsidR="00D81A4C" w:rsidRPr="0021607A" w:rsidTr="009C651F">
        <w:tc>
          <w:tcPr>
            <w:tcW w:w="567" w:type="dxa"/>
            <w:vMerge/>
          </w:tcPr>
          <w:p w:rsidR="00D81A4C" w:rsidRPr="0021607A" w:rsidRDefault="00D81A4C" w:rsidP="009C65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D81A4C" w:rsidRPr="0021607A" w:rsidRDefault="00D81A4C" w:rsidP="009C65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D81A4C" w:rsidRPr="0021607A" w:rsidRDefault="00D81A4C" w:rsidP="009C65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D81A4C" w:rsidRPr="0021607A" w:rsidRDefault="00D81A4C" w:rsidP="009C65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D81A4C" w:rsidRPr="0021607A" w:rsidRDefault="00D81A4C" w:rsidP="009C65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D81A4C" w:rsidRPr="0021607A" w:rsidRDefault="00D81A4C" w:rsidP="009C65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D81A4C" w:rsidRPr="0021607A" w:rsidRDefault="00D81A4C" w:rsidP="009C65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D81A4C" w:rsidRPr="0021607A" w:rsidRDefault="00D81A4C" w:rsidP="009C65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81A4C" w:rsidRPr="0021607A" w:rsidRDefault="00D81A4C" w:rsidP="00AA61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1607A">
              <w:rPr>
                <w:rFonts w:ascii="Times New Roman" w:hAnsi="Times New Roman" w:cs="Times New Roman"/>
                <w:szCs w:val="22"/>
              </w:rPr>
              <w:t>20</w:t>
            </w:r>
            <w:r w:rsidR="00AA612F" w:rsidRPr="0021607A">
              <w:rPr>
                <w:rFonts w:ascii="Times New Roman" w:hAnsi="Times New Roman" w:cs="Times New Roman"/>
                <w:szCs w:val="22"/>
              </w:rPr>
              <w:t>20</w:t>
            </w:r>
            <w:r w:rsidRPr="0021607A">
              <w:rPr>
                <w:rFonts w:ascii="Times New Roman" w:hAnsi="Times New Roman" w:cs="Times New Roman"/>
                <w:szCs w:val="22"/>
              </w:rPr>
              <w:t xml:space="preserve"> г.</w:t>
            </w:r>
          </w:p>
        </w:tc>
        <w:tc>
          <w:tcPr>
            <w:tcW w:w="737" w:type="dxa"/>
          </w:tcPr>
          <w:p w:rsidR="00D81A4C" w:rsidRPr="0021607A" w:rsidRDefault="00D81A4C" w:rsidP="00AA61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1607A">
              <w:rPr>
                <w:rFonts w:ascii="Times New Roman" w:hAnsi="Times New Roman" w:cs="Times New Roman"/>
                <w:szCs w:val="22"/>
              </w:rPr>
              <w:t>20</w:t>
            </w:r>
            <w:r w:rsidR="00AA612F" w:rsidRPr="0021607A">
              <w:rPr>
                <w:rFonts w:ascii="Times New Roman" w:hAnsi="Times New Roman" w:cs="Times New Roman"/>
                <w:szCs w:val="22"/>
              </w:rPr>
              <w:t>21</w:t>
            </w:r>
            <w:r w:rsidRPr="0021607A">
              <w:rPr>
                <w:rFonts w:ascii="Times New Roman" w:hAnsi="Times New Roman" w:cs="Times New Roman"/>
                <w:szCs w:val="22"/>
              </w:rPr>
              <w:t>г.</w:t>
            </w:r>
          </w:p>
        </w:tc>
        <w:tc>
          <w:tcPr>
            <w:tcW w:w="689" w:type="dxa"/>
          </w:tcPr>
          <w:p w:rsidR="00D81A4C" w:rsidRPr="0021607A" w:rsidRDefault="00D81A4C" w:rsidP="00AA61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1607A">
              <w:rPr>
                <w:rFonts w:ascii="Times New Roman" w:hAnsi="Times New Roman" w:cs="Times New Roman"/>
                <w:szCs w:val="22"/>
              </w:rPr>
              <w:t>20</w:t>
            </w:r>
            <w:r w:rsidR="00AA612F" w:rsidRPr="0021607A">
              <w:rPr>
                <w:rFonts w:ascii="Times New Roman" w:hAnsi="Times New Roman" w:cs="Times New Roman"/>
                <w:szCs w:val="22"/>
              </w:rPr>
              <w:t>22</w:t>
            </w:r>
            <w:r w:rsidRPr="0021607A">
              <w:rPr>
                <w:rFonts w:ascii="Times New Roman" w:hAnsi="Times New Roman" w:cs="Times New Roman"/>
                <w:szCs w:val="22"/>
              </w:rPr>
              <w:t xml:space="preserve"> г.</w:t>
            </w:r>
          </w:p>
        </w:tc>
        <w:tc>
          <w:tcPr>
            <w:tcW w:w="794" w:type="dxa"/>
          </w:tcPr>
          <w:p w:rsidR="00D81A4C" w:rsidRPr="0021607A" w:rsidRDefault="00D81A4C" w:rsidP="00AA61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1607A">
              <w:rPr>
                <w:rFonts w:ascii="Times New Roman" w:hAnsi="Times New Roman" w:cs="Times New Roman"/>
                <w:szCs w:val="22"/>
              </w:rPr>
              <w:t>20</w:t>
            </w:r>
            <w:r w:rsidR="00AA612F" w:rsidRPr="0021607A">
              <w:rPr>
                <w:rFonts w:ascii="Times New Roman" w:hAnsi="Times New Roman" w:cs="Times New Roman"/>
                <w:szCs w:val="22"/>
              </w:rPr>
              <w:t>20</w:t>
            </w:r>
            <w:r w:rsidRPr="0021607A">
              <w:rPr>
                <w:rFonts w:ascii="Times New Roman" w:hAnsi="Times New Roman" w:cs="Times New Roman"/>
                <w:szCs w:val="22"/>
              </w:rPr>
              <w:t xml:space="preserve"> г.</w:t>
            </w:r>
          </w:p>
        </w:tc>
        <w:tc>
          <w:tcPr>
            <w:tcW w:w="794" w:type="dxa"/>
          </w:tcPr>
          <w:p w:rsidR="00D81A4C" w:rsidRPr="0021607A" w:rsidRDefault="00D81A4C" w:rsidP="00AA61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1607A">
              <w:rPr>
                <w:rFonts w:ascii="Times New Roman" w:hAnsi="Times New Roman" w:cs="Times New Roman"/>
                <w:szCs w:val="22"/>
              </w:rPr>
              <w:t>20</w:t>
            </w:r>
            <w:r w:rsidR="00AA612F" w:rsidRPr="0021607A">
              <w:rPr>
                <w:rFonts w:ascii="Times New Roman" w:hAnsi="Times New Roman" w:cs="Times New Roman"/>
                <w:szCs w:val="22"/>
              </w:rPr>
              <w:t>21</w:t>
            </w:r>
            <w:r w:rsidRPr="0021607A">
              <w:rPr>
                <w:rFonts w:ascii="Times New Roman" w:hAnsi="Times New Roman" w:cs="Times New Roman"/>
                <w:szCs w:val="22"/>
              </w:rPr>
              <w:t xml:space="preserve"> г.</w:t>
            </w:r>
          </w:p>
        </w:tc>
        <w:tc>
          <w:tcPr>
            <w:tcW w:w="737" w:type="dxa"/>
          </w:tcPr>
          <w:p w:rsidR="00D81A4C" w:rsidRPr="0021607A" w:rsidRDefault="00D81A4C" w:rsidP="00AA612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1607A">
              <w:rPr>
                <w:rFonts w:ascii="Times New Roman" w:hAnsi="Times New Roman" w:cs="Times New Roman"/>
                <w:szCs w:val="22"/>
              </w:rPr>
              <w:t>20</w:t>
            </w:r>
            <w:r w:rsidR="00AA612F" w:rsidRPr="0021607A">
              <w:rPr>
                <w:rFonts w:ascii="Times New Roman" w:hAnsi="Times New Roman" w:cs="Times New Roman"/>
                <w:szCs w:val="22"/>
              </w:rPr>
              <w:t>22</w:t>
            </w:r>
            <w:r w:rsidRPr="0021607A">
              <w:rPr>
                <w:rFonts w:ascii="Times New Roman" w:hAnsi="Times New Roman" w:cs="Times New Roman"/>
                <w:szCs w:val="22"/>
              </w:rPr>
              <w:t xml:space="preserve"> г.</w:t>
            </w:r>
          </w:p>
        </w:tc>
      </w:tr>
      <w:tr w:rsidR="00D81A4C" w:rsidRPr="0021607A" w:rsidTr="009C651F">
        <w:tc>
          <w:tcPr>
            <w:tcW w:w="567" w:type="dxa"/>
          </w:tcPr>
          <w:p w:rsidR="00D81A4C" w:rsidRPr="0021607A" w:rsidRDefault="00D81A4C" w:rsidP="009C65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60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D81A4C" w:rsidRPr="0021607A" w:rsidRDefault="00D81A4C" w:rsidP="009C65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607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</w:tcPr>
          <w:p w:rsidR="00D81A4C" w:rsidRPr="0021607A" w:rsidRDefault="00D81A4C" w:rsidP="009C65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607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</w:tcPr>
          <w:p w:rsidR="00D81A4C" w:rsidRPr="0021607A" w:rsidRDefault="00D81A4C" w:rsidP="009C65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607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</w:tcPr>
          <w:p w:rsidR="00D81A4C" w:rsidRPr="0021607A" w:rsidRDefault="00D81A4C" w:rsidP="009C65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607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</w:tcPr>
          <w:p w:rsidR="00D81A4C" w:rsidRPr="0021607A" w:rsidRDefault="00D81A4C" w:rsidP="009C65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607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7" w:type="dxa"/>
          </w:tcPr>
          <w:p w:rsidR="00D81A4C" w:rsidRPr="0021607A" w:rsidRDefault="00D81A4C" w:rsidP="009C65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607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7" w:type="dxa"/>
          </w:tcPr>
          <w:p w:rsidR="00D81A4C" w:rsidRPr="0021607A" w:rsidRDefault="00D81A4C" w:rsidP="009C65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607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94" w:type="dxa"/>
          </w:tcPr>
          <w:p w:rsidR="00D81A4C" w:rsidRPr="0021607A" w:rsidRDefault="00D81A4C" w:rsidP="009C65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1607A">
              <w:rPr>
                <w:rFonts w:ascii="Times New Roman" w:hAnsi="Times New Roman" w:cs="Times New Roman"/>
                <w:szCs w:val="22"/>
              </w:rPr>
              <w:t>9</w:t>
            </w:r>
          </w:p>
        </w:tc>
        <w:tc>
          <w:tcPr>
            <w:tcW w:w="737" w:type="dxa"/>
          </w:tcPr>
          <w:p w:rsidR="00D81A4C" w:rsidRPr="0021607A" w:rsidRDefault="00D81A4C" w:rsidP="009C65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1607A">
              <w:rPr>
                <w:rFonts w:ascii="Times New Roman" w:hAnsi="Times New Roman" w:cs="Times New Roman"/>
                <w:szCs w:val="22"/>
              </w:rPr>
              <w:t>10</w:t>
            </w:r>
          </w:p>
        </w:tc>
        <w:tc>
          <w:tcPr>
            <w:tcW w:w="689" w:type="dxa"/>
          </w:tcPr>
          <w:p w:rsidR="00D81A4C" w:rsidRPr="0021607A" w:rsidRDefault="00D81A4C" w:rsidP="009C65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1607A">
              <w:rPr>
                <w:rFonts w:ascii="Times New Roman" w:hAnsi="Times New Roman" w:cs="Times New Roman"/>
                <w:szCs w:val="22"/>
              </w:rPr>
              <w:t>11</w:t>
            </w:r>
          </w:p>
        </w:tc>
        <w:tc>
          <w:tcPr>
            <w:tcW w:w="794" w:type="dxa"/>
          </w:tcPr>
          <w:p w:rsidR="00D81A4C" w:rsidRPr="0021607A" w:rsidRDefault="00D81A4C" w:rsidP="009C65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1607A">
              <w:rPr>
                <w:rFonts w:ascii="Times New Roman" w:hAnsi="Times New Roman" w:cs="Times New Roman"/>
                <w:szCs w:val="22"/>
              </w:rPr>
              <w:t>12</w:t>
            </w:r>
          </w:p>
        </w:tc>
        <w:tc>
          <w:tcPr>
            <w:tcW w:w="794" w:type="dxa"/>
          </w:tcPr>
          <w:p w:rsidR="00D81A4C" w:rsidRPr="0021607A" w:rsidRDefault="00D81A4C" w:rsidP="009C65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1607A">
              <w:rPr>
                <w:rFonts w:ascii="Times New Roman" w:hAnsi="Times New Roman" w:cs="Times New Roman"/>
                <w:szCs w:val="22"/>
              </w:rPr>
              <w:t>13</w:t>
            </w:r>
          </w:p>
        </w:tc>
        <w:tc>
          <w:tcPr>
            <w:tcW w:w="737" w:type="dxa"/>
          </w:tcPr>
          <w:p w:rsidR="00D81A4C" w:rsidRPr="0021607A" w:rsidRDefault="00D81A4C" w:rsidP="009C65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1607A">
              <w:rPr>
                <w:rFonts w:ascii="Times New Roman" w:hAnsi="Times New Roman" w:cs="Times New Roman"/>
                <w:szCs w:val="22"/>
              </w:rPr>
              <w:t>14</w:t>
            </w:r>
          </w:p>
        </w:tc>
      </w:tr>
      <w:tr w:rsidR="00D81A4C" w:rsidRPr="0021607A" w:rsidTr="009C651F">
        <w:tc>
          <w:tcPr>
            <w:tcW w:w="15176" w:type="dxa"/>
            <w:gridSpan w:val="14"/>
          </w:tcPr>
          <w:p w:rsidR="00D81A4C" w:rsidRPr="0021607A" w:rsidRDefault="00D81A4C" w:rsidP="009C651F">
            <w:pPr>
              <w:pStyle w:val="ConsPlusNormal"/>
              <w:numPr>
                <w:ilvl w:val="0"/>
                <w:numId w:val="1"/>
              </w:numPr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21607A">
              <w:rPr>
                <w:rFonts w:ascii="Times New Roman" w:hAnsi="Times New Roman" w:cs="Times New Roman"/>
                <w:szCs w:val="22"/>
              </w:rPr>
              <w:t xml:space="preserve">Приобретение автомобиля </w:t>
            </w:r>
          </w:p>
        </w:tc>
      </w:tr>
      <w:tr w:rsidR="00D81A4C" w:rsidRPr="0021607A" w:rsidTr="009C651F">
        <w:tc>
          <w:tcPr>
            <w:tcW w:w="567" w:type="dxa"/>
          </w:tcPr>
          <w:p w:rsidR="00D81A4C" w:rsidRPr="0021607A" w:rsidRDefault="00D81A4C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1607A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1701" w:type="dxa"/>
          </w:tcPr>
          <w:p w:rsidR="00D81A4C" w:rsidRPr="0021607A" w:rsidRDefault="00D81A4C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1607A">
              <w:rPr>
                <w:rFonts w:ascii="Times New Roman" w:hAnsi="Times New Roman" w:cs="Times New Roman"/>
                <w:szCs w:val="22"/>
              </w:rPr>
              <w:t xml:space="preserve">Автомобиль Газель </w:t>
            </w:r>
            <w:r w:rsidRPr="0021607A">
              <w:rPr>
                <w:rFonts w:ascii="Times New Roman" w:hAnsi="Times New Roman" w:cs="Times New Roman"/>
                <w:szCs w:val="22"/>
                <w:lang w:val="en-US"/>
              </w:rPr>
              <w:t>NEXT</w:t>
            </w:r>
          </w:p>
          <w:p w:rsidR="00D81A4C" w:rsidRPr="0021607A" w:rsidRDefault="00D81A4C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1607A">
              <w:rPr>
                <w:rFonts w:ascii="Times New Roman" w:hAnsi="Times New Roman" w:cs="Times New Roman"/>
                <w:szCs w:val="22"/>
              </w:rPr>
              <w:t>(Приложение №1)</w:t>
            </w:r>
          </w:p>
        </w:tc>
        <w:tc>
          <w:tcPr>
            <w:tcW w:w="1276" w:type="dxa"/>
          </w:tcPr>
          <w:p w:rsidR="00D81A4C" w:rsidRPr="0021607A" w:rsidRDefault="00D81A4C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</w:tcPr>
          <w:p w:rsidR="00D81A4C" w:rsidRPr="0021607A" w:rsidRDefault="00D81A4C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1607A">
              <w:rPr>
                <w:rFonts w:ascii="Times New Roman" w:hAnsi="Times New Roman" w:cs="Times New Roman"/>
                <w:szCs w:val="22"/>
              </w:rPr>
              <w:t>2020</w:t>
            </w:r>
          </w:p>
        </w:tc>
        <w:tc>
          <w:tcPr>
            <w:tcW w:w="1276" w:type="dxa"/>
          </w:tcPr>
          <w:p w:rsidR="00D81A4C" w:rsidRPr="0021607A" w:rsidRDefault="00D81A4C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76" w:type="dxa"/>
          </w:tcPr>
          <w:p w:rsidR="00D81A4C" w:rsidRPr="0021607A" w:rsidRDefault="00D81A4C" w:rsidP="009C65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1607A">
              <w:rPr>
                <w:rFonts w:ascii="Times New Roman" w:hAnsi="Times New Roman" w:cs="Times New Roman"/>
                <w:szCs w:val="22"/>
              </w:rPr>
              <w:t>1 885</w:t>
            </w:r>
          </w:p>
        </w:tc>
        <w:tc>
          <w:tcPr>
            <w:tcW w:w="1417" w:type="dxa"/>
          </w:tcPr>
          <w:p w:rsidR="00D81A4C" w:rsidRPr="0021607A" w:rsidRDefault="00D81A4C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D81A4C" w:rsidRPr="0021607A" w:rsidRDefault="00D81A4C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4" w:type="dxa"/>
          </w:tcPr>
          <w:p w:rsidR="00D81A4C" w:rsidRPr="0021607A" w:rsidRDefault="00AA612F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1607A">
              <w:rPr>
                <w:rFonts w:ascii="Times New Roman" w:hAnsi="Times New Roman" w:cs="Times New Roman"/>
                <w:szCs w:val="22"/>
              </w:rPr>
              <w:t>1 885</w:t>
            </w:r>
          </w:p>
        </w:tc>
        <w:tc>
          <w:tcPr>
            <w:tcW w:w="737" w:type="dxa"/>
          </w:tcPr>
          <w:p w:rsidR="00D81A4C" w:rsidRPr="0021607A" w:rsidRDefault="00D81A4C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9" w:type="dxa"/>
          </w:tcPr>
          <w:p w:rsidR="00D81A4C" w:rsidRPr="0021607A" w:rsidRDefault="00D81A4C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4" w:type="dxa"/>
          </w:tcPr>
          <w:p w:rsidR="00D81A4C" w:rsidRPr="0021607A" w:rsidRDefault="008B1564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1607A">
              <w:rPr>
                <w:rFonts w:ascii="Times New Roman" w:hAnsi="Times New Roman" w:cs="Times New Roman"/>
                <w:szCs w:val="22"/>
              </w:rPr>
              <w:t>4кв</w:t>
            </w:r>
          </w:p>
        </w:tc>
        <w:tc>
          <w:tcPr>
            <w:tcW w:w="794" w:type="dxa"/>
          </w:tcPr>
          <w:p w:rsidR="00D81A4C" w:rsidRPr="0021607A" w:rsidRDefault="00D81A4C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</w:tcPr>
          <w:p w:rsidR="00D81A4C" w:rsidRPr="0021607A" w:rsidRDefault="00D81A4C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D81A4C" w:rsidRPr="0021607A" w:rsidTr="009C651F">
        <w:tc>
          <w:tcPr>
            <w:tcW w:w="567" w:type="dxa"/>
          </w:tcPr>
          <w:p w:rsidR="00D81A4C" w:rsidRPr="0021607A" w:rsidRDefault="00D81A4C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</w:tcPr>
          <w:p w:rsidR="00D81A4C" w:rsidRPr="0021607A" w:rsidRDefault="00D81A4C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1607A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276" w:type="dxa"/>
          </w:tcPr>
          <w:p w:rsidR="00D81A4C" w:rsidRPr="0021607A" w:rsidRDefault="00D81A4C" w:rsidP="009C65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1607A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1701" w:type="dxa"/>
          </w:tcPr>
          <w:p w:rsidR="00D81A4C" w:rsidRPr="0021607A" w:rsidRDefault="00D81A4C" w:rsidP="009C65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1607A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1276" w:type="dxa"/>
          </w:tcPr>
          <w:p w:rsidR="00D81A4C" w:rsidRPr="0021607A" w:rsidRDefault="00D81A4C" w:rsidP="009C65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1607A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1276" w:type="dxa"/>
          </w:tcPr>
          <w:p w:rsidR="00D81A4C" w:rsidRPr="0021607A" w:rsidRDefault="00AA612F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1607A">
              <w:rPr>
                <w:rFonts w:ascii="Times New Roman" w:hAnsi="Times New Roman" w:cs="Times New Roman"/>
                <w:szCs w:val="22"/>
              </w:rPr>
              <w:t>1 885</w:t>
            </w:r>
          </w:p>
        </w:tc>
        <w:tc>
          <w:tcPr>
            <w:tcW w:w="1417" w:type="dxa"/>
          </w:tcPr>
          <w:p w:rsidR="00D81A4C" w:rsidRPr="0021607A" w:rsidRDefault="00D81A4C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D81A4C" w:rsidRPr="0021607A" w:rsidRDefault="00D81A4C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4" w:type="dxa"/>
          </w:tcPr>
          <w:p w:rsidR="00D81A4C" w:rsidRPr="0021607A" w:rsidRDefault="00AA612F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1607A">
              <w:rPr>
                <w:rFonts w:ascii="Times New Roman" w:hAnsi="Times New Roman" w:cs="Times New Roman"/>
                <w:szCs w:val="22"/>
              </w:rPr>
              <w:t>1 885</w:t>
            </w:r>
          </w:p>
        </w:tc>
        <w:tc>
          <w:tcPr>
            <w:tcW w:w="737" w:type="dxa"/>
          </w:tcPr>
          <w:p w:rsidR="00D81A4C" w:rsidRPr="0021607A" w:rsidRDefault="00D81A4C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9" w:type="dxa"/>
          </w:tcPr>
          <w:p w:rsidR="00D81A4C" w:rsidRPr="0021607A" w:rsidRDefault="00D81A4C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4" w:type="dxa"/>
          </w:tcPr>
          <w:p w:rsidR="00D81A4C" w:rsidRPr="0021607A" w:rsidRDefault="00D81A4C" w:rsidP="009C65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1607A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794" w:type="dxa"/>
          </w:tcPr>
          <w:p w:rsidR="00D81A4C" w:rsidRPr="0021607A" w:rsidRDefault="00D81A4C" w:rsidP="009C65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1607A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737" w:type="dxa"/>
          </w:tcPr>
          <w:p w:rsidR="00D81A4C" w:rsidRPr="0021607A" w:rsidRDefault="00D81A4C" w:rsidP="009C65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1607A">
              <w:rPr>
                <w:rFonts w:ascii="Times New Roman" w:hAnsi="Times New Roman" w:cs="Times New Roman"/>
                <w:szCs w:val="22"/>
              </w:rPr>
              <w:t>x</w:t>
            </w:r>
          </w:p>
        </w:tc>
      </w:tr>
      <w:tr w:rsidR="00D81A4C" w:rsidRPr="0021607A" w:rsidTr="009C651F">
        <w:tc>
          <w:tcPr>
            <w:tcW w:w="15176" w:type="dxa"/>
            <w:gridSpan w:val="14"/>
          </w:tcPr>
          <w:p w:rsidR="00D81A4C" w:rsidRPr="0021607A" w:rsidRDefault="00D81A4C" w:rsidP="009C651F">
            <w:pPr>
              <w:pStyle w:val="ConsPlusNormal"/>
              <w:numPr>
                <w:ilvl w:val="0"/>
                <w:numId w:val="1"/>
              </w:numPr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21607A">
              <w:rPr>
                <w:rFonts w:ascii="Times New Roman" w:hAnsi="Times New Roman" w:cs="Times New Roman"/>
                <w:szCs w:val="22"/>
              </w:rPr>
              <w:t xml:space="preserve">Приобретение </w:t>
            </w:r>
            <w:r w:rsidR="00B11464" w:rsidRPr="0021607A">
              <w:rPr>
                <w:rFonts w:ascii="Times New Roman" w:hAnsi="Times New Roman" w:cs="Times New Roman"/>
                <w:szCs w:val="22"/>
              </w:rPr>
              <w:t>световой</w:t>
            </w:r>
            <w:r w:rsidRPr="0021607A">
              <w:rPr>
                <w:rFonts w:ascii="Times New Roman" w:hAnsi="Times New Roman" w:cs="Times New Roman"/>
                <w:szCs w:val="22"/>
              </w:rPr>
              <w:t xml:space="preserve"> аппаратуры </w:t>
            </w:r>
          </w:p>
        </w:tc>
      </w:tr>
      <w:tr w:rsidR="00D81A4C" w:rsidRPr="0021607A" w:rsidTr="009C651F">
        <w:tc>
          <w:tcPr>
            <w:tcW w:w="567" w:type="dxa"/>
          </w:tcPr>
          <w:p w:rsidR="00D81A4C" w:rsidRPr="0021607A" w:rsidRDefault="00D81A4C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1607A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1701" w:type="dxa"/>
          </w:tcPr>
          <w:p w:rsidR="00D81A4C" w:rsidRPr="0021607A" w:rsidRDefault="00D81A4C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1607A">
              <w:rPr>
                <w:rFonts w:ascii="Times New Roman" w:hAnsi="Times New Roman" w:cs="Times New Roman"/>
                <w:szCs w:val="22"/>
              </w:rPr>
              <w:t xml:space="preserve">Приобретение </w:t>
            </w:r>
            <w:r w:rsidR="00B11464" w:rsidRPr="0021607A">
              <w:rPr>
                <w:rFonts w:ascii="Times New Roman" w:hAnsi="Times New Roman" w:cs="Times New Roman"/>
                <w:szCs w:val="22"/>
              </w:rPr>
              <w:t>световой</w:t>
            </w:r>
            <w:r w:rsidRPr="0021607A">
              <w:rPr>
                <w:rFonts w:ascii="Times New Roman" w:hAnsi="Times New Roman" w:cs="Times New Roman"/>
                <w:szCs w:val="22"/>
              </w:rPr>
              <w:t xml:space="preserve"> аппаратуры (Приложение №2)</w:t>
            </w:r>
          </w:p>
        </w:tc>
        <w:tc>
          <w:tcPr>
            <w:tcW w:w="1276" w:type="dxa"/>
          </w:tcPr>
          <w:p w:rsidR="00D81A4C" w:rsidRPr="0021607A" w:rsidRDefault="00D81A4C" w:rsidP="009C65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</w:tcPr>
          <w:p w:rsidR="00D81A4C" w:rsidRPr="0021607A" w:rsidRDefault="00D81A4C" w:rsidP="009C65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1607A">
              <w:rPr>
                <w:rFonts w:ascii="Times New Roman" w:hAnsi="Times New Roman" w:cs="Times New Roman"/>
                <w:szCs w:val="22"/>
              </w:rPr>
              <w:t>2020</w:t>
            </w:r>
          </w:p>
        </w:tc>
        <w:tc>
          <w:tcPr>
            <w:tcW w:w="1276" w:type="dxa"/>
          </w:tcPr>
          <w:p w:rsidR="00D81A4C" w:rsidRPr="0021607A" w:rsidRDefault="00D81A4C" w:rsidP="009C65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76" w:type="dxa"/>
          </w:tcPr>
          <w:p w:rsidR="00D81A4C" w:rsidRPr="0021607A" w:rsidRDefault="00D81A4C" w:rsidP="009C65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1607A">
              <w:rPr>
                <w:rFonts w:ascii="Times New Roman" w:hAnsi="Times New Roman" w:cs="Times New Roman"/>
                <w:szCs w:val="22"/>
              </w:rPr>
              <w:t>1 251</w:t>
            </w:r>
          </w:p>
        </w:tc>
        <w:tc>
          <w:tcPr>
            <w:tcW w:w="1417" w:type="dxa"/>
          </w:tcPr>
          <w:p w:rsidR="00D81A4C" w:rsidRPr="0021607A" w:rsidRDefault="00D81A4C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D81A4C" w:rsidRPr="0021607A" w:rsidRDefault="00D81A4C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4" w:type="dxa"/>
          </w:tcPr>
          <w:p w:rsidR="00D81A4C" w:rsidRPr="0021607A" w:rsidRDefault="00AA612F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1607A">
              <w:rPr>
                <w:rFonts w:ascii="Times New Roman" w:hAnsi="Times New Roman" w:cs="Times New Roman"/>
                <w:szCs w:val="22"/>
              </w:rPr>
              <w:t>1 251</w:t>
            </w:r>
          </w:p>
        </w:tc>
        <w:tc>
          <w:tcPr>
            <w:tcW w:w="737" w:type="dxa"/>
          </w:tcPr>
          <w:p w:rsidR="00D81A4C" w:rsidRPr="0021607A" w:rsidRDefault="00D81A4C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9" w:type="dxa"/>
          </w:tcPr>
          <w:p w:rsidR="00D81A4C" w:rsidRPr="0021607A" w:rsidRDefault="00D81A4C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4" w:type="dxa"/>
          </w:tcPr>
          <w:p w:rsidR="00D81A4C" w:rsidRPr="0021607A" w:rsidRDefault="008B1564" w:rsidP="009C65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1607A">
              <w:rPr>
                <w:rFonts w:ascii="Times New Roman" w:hAnsi="Times New Roman" w:cs="Times New Roman"/>
                <w:szCs w:val="22"/>
              </w:rPr>
              <w:t>4кв</w:t>
            </w:r>
          </w:p>
        </w:tc>
        <w:tc>
          <w:tcPr>
            <w:tcW w:w="794" w:type="dxa"/>
          </w:tcPr>
          <w:p w:rsidR="00D81A4C" w:rsidRPr="0021607A" w:rsidRDefault="00D81A4C" w:rsidP="009C65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</w:tcPr>
          <w:p w:rsidR="00D81A4C" w:rsidRPr="0021607A" w:rsidRDefault="00D81A4C" w:rsidP="009C65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D81A4C" w:rsidRPr="0021607A" w:rsidTr="009C651F">
        <w:tc>
          <w:tcPr>
            <w:tcW w:w="567" w:type="dxa"/>
          </w:tcPr>
          <w:p w:rsidR="00D81A4C" w:rsidRPr="0021607A" w:rsidRDefault="00D81A4C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</w:tcPr>
          <w:p w:rsidR="00D81A4C" w:rsidRPr="0021607A" w:rsidRDefault="00D81A4C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1607A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276" w:type="dxa"/>
          </w:tcPr>
          <w:p w:rsidR="00D81A4C" w:rsidRPr="0021607A" w:rsidRDefault="00D81A4C" w:rsidP="009C65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1607A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1701" w:type="dxa"/>
          </w:tcPr>
          <w:p w:rsidR="00D81A4C" w:rsidRPr="0021607A" w:rsidRDefault="00D81A4C" w:rsidP="009C65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1607A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1276" w:type="dxa"/>
          </w:tcPr>
          <w:p w:rsidR="00D81A4C" w:rsidRPr="0021607A" w:rsidRDefault="00D81A4C" w:rsidP="009C65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1607A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1276" w:type="dxa"/>
          </w:tcPr>
          <w:p w:rsidR="00D81A4C" w:rsidRPr="0021607A" w:rsidRDefault="00AA612F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1607A">
              <w:rPr>
                <w:rFonts w:ascii="Times New Roman" w:hAnsi="Times New Roman" w:cs="Times New Roman"/>
                <w:szCs w:val="22"/>
              </w:rPr>
              <w:t>1 251</w:t>
            </w:r>
          </w:p>
        </w:tc>
        <w:tc>
          <w:tcPr>
            <w:tcW w:w="1417" w:type="dxa"/>
          </w:tcPr>
          <w:p w:rsidR="00D81A4C" w:rsidRPr="0021607A" w:rsidRDefault="00D81A4C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D81A4C" w:rsidRPr="0021607A" w:rsidRDefault="00D81A4C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4" w:type="dxa"/>
          </w:tcPr>
          <w:p w:rsidR="00D81A4C" w:rsidRPr="0021607A" w:rsidRDefault="00AA612F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1607A">
              <w:rPr>
                <w:rFonts w:ascii="Times New Roman" w:hAnsi="Times New Roman" w:cs="Times New Roman"/>
                <w:szCs w:val="22"/>
              </w:rPr>
              <w:t>1 251</w:t>
            </w:r>
          </w:p>
        </w:tc>
        <w:tc>
          <w:tcPr>
            <w:tcW w:w="737" w:type="dxa"/>
          </w:tcPr>
          <w:p w:rsidR="00D81A4C" w:rsidRPr="0021607A" w:rsidRDefault="00D81A4C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9" w:type="dxa"/>
          </w:tcPr>
          <w:p w:rsidR="00D81A4C" w:rsidRPr="0021607A" w:rsidRDefault="00D81A4C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4" w:type="dxa"/>
          </w:tcPr>
          <w:p w:rsidR="00D81A4C" w:rsidRPr="0021607A" w:rsidRDefault="00D81A4C" w:rsidP="009C65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1607A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794" w:type="dxa"/>
          </w:tcPr>
          <w:p w:rsidR="00D81A4C" w:rsidRPr="0021607A" w:rsidRDefault="00D81A4C" w:rsidP="009C65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1607A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737" w:type="dxa"/>
          </w:tcPr>
          <w:p w:rsidR="00D81A4C" w:rsidRPr="0021607A" w:rsidRDefault="00D81A4C" w:rsidP="009C65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1607A">
              <w:rPr>
                <w:rFonts w:ascii="Times New Roman" w:hAnsi="Times New Roman" w:cs="Times New Roman"/>
                <w:szCs w:val="22"/>
              </w:rPr>
              <w:t>x</w:t>
            </w:r>
          </w:p>
        </w:tc>
      </w:tr>
      <w:tr w:rsidR="00D81A4C" w:rsidRPr="0021607A" w:rsidTr="009C651F">
        <w:tc>
          <w:tcPr>
            <w:tcW w:w="15176" w:type="dxa"/>
            <w:gridSpan w:val="14"/>
          </w:tcPr>
          <w:p w:rsidR="00D81A4C" w:rsidRPr="0021607A" w:rsidRDefault="00D81A4C" w:rsidP="00B11464">
            <w:pPr>
              <w:pStyle w:val="ConsPlusNormal"/>
              <w:numPr>
                <w:ilvl w:val="0"/>
                <w:numId w:val="1"/>
              </w:numPr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21607A">
              <w:rPr>
                <w:rFonts w:ascii="Times New Roman" w:hAnsi="Times New Roman" w:cs="Times New Roman"/>
                <w:szCs w:val="22"/>
              </w:rPr>
              <w:t xml:space="preserve">Приобретение </w:t>
            </w:r>
            <w:r w:rsidR="00B11464" w:rsidRPr="0021607A">
              <w:rPr>
                <w:rFonts w:ascii="Times New Roman" w:hAnsi="Times New Roman" w:cs="Times New Roman"/>
                <w:szCs w:val="22"/>
              </w:rPr>
              <w:t>звуковой</w:t>
            </w:r>
            <w:r w:rsidRPr="0021607A">
              <w:rPr>
                <w:rFonts w:ascii="Times New Roman" w:hAnsi="Times New Roman" w:cs="Times New Roman"/>
                <w:szCs w:val="22"/>
              </w:rPr>
              <w:t xml:space="preserve"> аппаратуры</w:t>
            </w:r>
          </w:p>
        </w:tc>
      </w:tr>
      <w:tr w:rsidR="00D81A4C" w:rsidRPr="0021607A" w:rsidTr="009C651F">
        <w:tc>
          <w:tcPr>
            <w:tcW w:w="567" w:type="dxa"/>
          </w:tcPr>
          <w:p w:rsidR="00D81A4C" w:rsidRPr="0021607A" w:rsidRDefault="00D81A4C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1607A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1701" w:type="dxa"/>
          </w:tcPr>
          <w:p w:rsidR="00D81A4C" w:rsidRPr="0021607A" w:rsidRDefault="00D81A4C" w:rsidP="00B1146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1607A">
              <w:rPr>
                <w:rFonts w:ascii="Times New Roman" w:hAnsi="Times New Roman" w:cs="Times New Roman"/>
                <w:szCs w:val="22"/>
              </w:rPr>
              <w:t xml:space="preserve">Приобретение </w:t>
            </w:r>
            <w:r w:rsidR="00B11464" w:rsidRPr="0021607A">
              <w:rPr>
                <w:rFonts w:ascii="Times New Roman" w:hAnsi="Times New Roman" w:cs="Times New Roman"/>
                <w:szCs w:val="22"/>
              </w:rPr>
              <w:t>звуковой</w:t>
            </w:r>
            <w:r w:rsidRPr="0021607A">
              <w:rPr>
                <w:rFonts w:ascii="Times New Roman" w:hAnsi="Times New Roman" w:cs="Times New Roman"/>
                <w:szCs w:val="22"/>
              </w:rPr>
              <w:t xml:space="preserve"> аппаратуры (Приложение № 3)</w:t>
            </w:r>
          </w:p>
        </w:tc>
        <w:tc>
          <w:tcPr>
            <w:tcW w:w="1276" w:type="dxa"/>
          </w:tcPr>
          <w:p w:rsidR="00D81A4C" w:rsidRPr="0021607A" w:rsidRDefault="00D81A4C" w:rsidP="009C65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</w:tcPr>
          <w:p w:rsidR="00D81A4C" w:rsidRPr="0021607A" w:rsidRDefault="00D81A4C" w:rsidP="009C65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1607A">
              <w:rPr>
                <w:rFonts w:ascii="Times New Roman" w:hAnsi="Times New Roman" w:cs="Times New Roman"/>
                <w:szCs w:val="22"/>
              </w:rPr>
              <w:t>2020</w:t>
            </w:r>
          </w:p>
        </w:tc>
        <w:tc>
          <w:tcPr>
            <w:tcW w:w="1276" w:type="dxa"/>
          </w:tcPr>
          <w:p w:rsidR="00D81A4C" w:rsidRPr="0021607A" w:rsidRDefault="00D81A4C" w:rsidP="009C65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76" w:type="dxa"/>
          </w:tcPr>
          <w:p w:rsidR="00D81A4C" w:rsidRPr="0021607A" w:rsidRDefault="00D81A4C" w:rsidP="009C65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1607A">
              <w:rPr>
                <w:rFonts w:ascii="Times New Roman" w:hAnsi="Times New Roman" w:cs="Times New Roman"/>
                <w:szCs w:val="22"/>
              </w:rPr>
              <w:t>1 101,5</w:t>
            </w:r>
          </w:p>
        </w:tc>
        <w:tc>
          <w:tcPr>
            <w:tcW w:w="1417" w:type="dxa"/>
          </w:tcPr>
          <w:p w:rsidR="00D81A4C" w:rsidRPr="0021607A" w:rsidRDefault="00D81A4C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D81A4C" w:rsidRPr="0021607A" w:rsidRDefault="00D81A4C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4" w:type="dxa"/>
          </w:tcPr>
          <w:p w:rsidR="00D81A4C" w:rsidRPr="0021607A" w:rsidRDefault="00D81A4C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</w:tcPr>
          <w:p w:rsidR="00D81A4C" w:rsidRPr="0021607A" w:rsidRDefault="00D81A4C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9" w:type="dxa"/>
          </w:tcPr>
          <w:p w:rsidR="00D81A4C" w:rsidRPr="0021607A" w:rsidRDefault="00D81A4C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4" w:type="dxa"/>
          </w:tcPr>
          <w:p w:rsidR="00D81A4C" w:rsidRPr="0021607A" w:rsidRDefault="008B1564" w:rsidP="009C65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1607A">
              <w:rPr>
                <w:rFonts w:ascii="Times New Roman" w:hAnsi="Times New Roman" w:cs="Times New Roman"/>
                <w:szCs w:val="22"/>
              </w:rPr>
              <w:t>4кв</w:t>
            </w:r>
          </w:p>
        </w:tc>
        <w:tc>
          <w:tcPr>
            <w:tcW w:w="794" w:type="dxa"/>
          </w:tcPr>
          <w:p w:rsidR="00D81A4C" w:rsidRPr="0021607A" w:rsidRDefault="00D81A4C" w:rsidP="009C65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</w:tcPr>
          <w:p w:rsidR="00D81A4C" w:rsidRPr="0021607A" w:rsidRDefault="00D81A4C" w:rsidP="009C65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D81A4C" w:rsidRPr="0021607A" w:rsidTr="009C651F">
        <w:tc>
          <w:tcPr>
            <w:tcW w:w="567" w:type="dxa"/>
          </w:tcPr>
          <w:p w:rsidR="00D81A4C" w:rsidRPr="0021607A" w:rsidRDefault="00D81A4C" w:rsidP="009C651F">
            <w:pPr>
              <w:pStyle w:val="ConsPlusNormal"/>
              <w:rPr>
                <w:rFonts w:ascii="Times New Roman" w:hAnsi="Times New Roman" w:cs="Times New Roman"/>
                <w:szCs w:val="22"/>
                <w:lang w:val="en-US"/>
              </w:rPr>
            </w:pPr>
          </w:p>
        </w:tc>
        <w:tc>
          <w:tcPr>
            <w:tcW w:w="1701" w:type="dxa"/>
          </w:tcPr>
          <w:p w:rsidR="00D81A4C" w:rsidRPr="0021607A" w:rsidRDefault="00D81A4C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1607A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276" w:type="dxa"/>
          </w:tcPr>
          <w:p w:rsidR="00D81A4C" w:rsidRPr="0021607A" w:rsidRDefault="00D81A4C" w:rsidP="009C65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1607A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1701" w:type="dxa"/>
          </w:tcPr>
          <w:p w:rsidR="00D81A4C" w:rsidRPr="0021607A" w:rsidRDefault="00D81A4C" w:rsidP="009C65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1607A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1276" w:type="dxa"/>
          </w:tcPr>
          <w:p w:rsidR="00D81A4C" w:rsidRPr="0021607A" w:rsidRDefault="00D81A4C" w:rsidP="009C65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1607A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1276" w:type="dxa"/>
          </w:tcPr>
          <w:p w:rsidR="00D81A4C" w:rsidRPr="0021607A" w:rsidRDefault="00AA612F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1607A">
              <w:rPr>
                <w:rFonts w:ascii="Times New Roman" w:hAnsi="Times New Roman" w:cs="Times New Roman"/>
                <w:szCs w:val="22"/>
              </w:rPr>
              <w:t>1 101,5</w:t>
            </w:r>
          </w:p>
        </w:tc>
        <w:tc>
          <w:tcPr>
            <w:tcW w:w="1417" w:type="dxa"/>
          </w:tcPr>
          <w:p w:rsidR="00D81A4C" w:rsidRPr="0021607A" w:rsidRDefault="00D81A4C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D81A4C" w:rsidRPr="0021607A" w:rsidRDefault="00D81A4C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4" w:type="dxa"/>
          </w:tcPr>
          <w:p w:rsidR="00D81A4C" w:rsidRPr="0021607A" w:rsidRDefault="00AA612F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1607A">
              <w:rPr>
                <w:rFonts w:ascii="Times New Roman" w:hAnsi="Times New Roman" w:cs="Times New Roman"/>
                <w:szCs w:val="22"/>
              </w:rPr>
              <w:t>1 101,5</w:t>
            </w:r>
          </w:p>
        </w:tc>
        <w:tc>
          <w:tcPr>
            <w:tcW w:w="737" w:type="dxa"/>
          </w:tcPr>
          <w:p w:rsidR="00D81A4C" w:rsidRPr="0021607A" w:rsidRDefault="00D81A4C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9" w:type="dxa"/>
          </w:tcPr>
          <w:p w:rsidR="00D81A4C" w:rsidRPr="0021607A" w:rsidRDefault="00D81A4C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4" w:type="dxa"/>
          </w:tcPr>
          <w:p w:rsidR="00D81A4C" w:rsidRPr="0021607A" w:rsidRDefault="00D81A4C" w:rsidP="009C65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1607A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794" w:type="dxa"/>
          </w:tcPr>
          <w:p w:rsidR="00D81A4C" w:rsidRPr="0021607A" w:rsidRDefault="00D81A4C" w:rsidP="009C65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1607A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737" w:type="dxa"/>
          </w:tcPr>
          <w:p w:rsidR="00D81A4C" w:rsidRPr="0021607A" w:rsidRDefault="00D81A4C" w:rsidP="009C65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1607A">
              <w:rPr>
                <w:rFonts w:ascii="Times New Roman" w:hAnsi="Times New Roman" w:cs="Times New Roman"/>
                <w:szCs w:val="22"/>
              </w:rPr>
              <w:t>x</w:t>
            </w:r>
          </w:p>
        </w:tc>
      </w:tr>
      <w:tr w:rsidR="00D81A4C" w:rsidRPr="0021607A" w:rsidTr="009C651F">
        <w:tc>
          <w:tcPr>
            <w:tcW w:w="15176" w:type="dxa"/>
            <w:gridSpan w:val="14"/>
          </w:tcPr>
          <w:p w:rsidR="00D81A4C" w:rsidRPr="0021607A" w:rsidRDefault="00D81A4C" w:rsidP="009C651F">
            <w:pPr>
              <w:pStyle w:val="ConsPlusNormal"/>
              <w:numPr>
                <w:ilvl w:val="0"/>
                <w:numId w:val="1"/>
              </w:numPr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21607A">
              <w:rPr>
                <w:rFonts w:ascii="Times New Roman" w:hAnsi="Times New Roman" w:cs="Times New Roman"/>
                <w:szCs w:val="22"/>
              </w:rPr>
              <w:lastRenderedPageBreak/>
              <w:t>Приобретение компьютерного оборудования</w:t>
            </w:r>
          </w:p>
        </w:tc>
      </w:tr>
      <w:tr w:rsidR="00D81A4C" w:rsidRPr="0021607A" w:rsidTr="009C651F">
        <w:tc>
          <w:tcPr>
            <w:tcW w:w="567" w:type="dxa"/>
          </w:tcPr>
          <w:p w:rsidR="00D81A4C" w:rsidRPr="0021607A" w:rsidRDefault="00D81A4C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1607A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1701" w:type="dxa"/>
          </w:tcPr>
          <w:p w:rsidR="00D81A4C" w:rsidRPr="0021607A" w:rsidRDefault="00D81A4C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1607A">
              <w:rPr>
                <w:rFonts w:ascii="Times New Roman" w:hAnsi="Times New Roman" w:cs="Times New Roman"/>
                <w:szCs w:val="22"/>
              </w:rPr>
              <w:t>Приобретение компьютерного оборудования (Приложение №4)</w:t>
            </w:r>
          </w:p>
        </w:tc>
        <w:tc>
          <w:tcPr>
            <w:tcW w:w="1276" w:type="dxa"/>
          </w:tcPr>
          <w:p w:rsidR="00D81A4C" w:rsidRPr="0021607A" w:rsidRDefault="00D81A4C" w:rsidP="009C65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</w:tcPr>
          <w:p w:rsidR="00D81A4C" w:rsidRPr="0021607A" w:rsidRDefault="00D81A4C" w:rsidP="009C65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1607A">
              <w:rPr>
                <w:rFonts w:ascii="Times New Roman" w:hAnsi="Times New Roman" w:cs="Times New Roman"/>
                <w:szCs w:val="22"/>
              </w:rPr>
              <w:t>2020</w:t>
            </w:r>
          </w:p>
        </w:tc>
        <w:tc>
          <w:tcPr>
            <w:tcW w:w="1276" w:type="dxa"/>
          </w:tcPr>
          <w:p w:rsidR="00D81A4C" w:rsidRPr="0021607A" w:rsidRDefault="00D81A4C" w:rsidP="009C65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76" w:type="dxa"/>
          </w:tcPr>
          <w:p w:rsidR="00D81A4C" w:rsidRPr="0021607A" w:rsidRDefault="00D81A4C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1607A">
              <w:rPr>
                <w:rFonts w:ascii="Times New Roman" w:hAnsi="Times New Roman" w:cs="Times New Roman"/>
                <w:szCs w:val="22"/>
              </w:rPr>
              <w:t>57,4</w:t>
            </w:r>
          </w:p>
        </w:tc>
        <w:tc>
          <w:tcPr>
            <w:tcW w:w="1417" w:type="dxa"/>
          </w:tcPr>
          <w:p w:rsidR="00D81A4C" w:rsidRPr="0021607A" w:rsidRDefault="00D81A4C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D81A4C" w:rsidRPr="0021607A" w:rsidRDefault="00D81A4C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4" w:type="dxa"/>
          </w:tcPr>
          <w:p w:rsidR="00D81A4C" w:rsidRPr="0021607A" w:rsidRDefault="00AA612F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1607A">
              <w:rPr>
                <w:rFonts w:ascii="Times New Roman" w:hAnsi="Times New Roman" w:cs="Times New Roman"/>
                <w:szCs w:val="22"/>
              </w:rPr>
              <w:t>57,4</w:t>
            </w:r>
          </w:p>
        </w:tc>
        <w:tc>
          <w:tcPr>
            <w:tcW w:w="737" w:type="dxa"/>
          </w:tcPr>
          <w:p w:rsidR="00D81A4C" w:rsidRPr="0021607A" w:rsidRDefault="00D81A4C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9" w:type="dxa"/>
          </w:tcPr>
          <w:p w:rsidR="00D81A4C" w:rsidRPr="0021607A" w:rsidRDefault="00D81A4C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4" w:type="dxa"/>
          </w:tcPr>
          <w:p w:rsidR="00D81A4C" w:rsidRPr="0021607A" w:rsidRDefault="008B1564" w:rsidP="009C65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1607A">
              <w:rPr>
                <w:rFonts w:ascii="Times New Roman" w:hAnsi="Times New Roman" w:cs="Times New Roman"/>
                <w:szCs w:val="22"/>
              </w:rPr>
              <w:t>4кв</w:t>
            </w:r>
          </w:p>
        </w:tc>
        <w:tc>
          <w:tcPr>
            <w:tcW w:w="794" w:type="dxa"/>
          </w:tcPr>
          <w:p w:rsidR="00D81A4C" w:rsidRPr="0021607A" w:rsidRDefault="00D81A4C" w:rsidP="009C65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</w:tcPr>
          <w:p w:rsidR="00D81A4C" w:rsidRPr="0021607A" w:rsidRDefault="00D81A4C" w:rsidP="009C65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D81A4C" w:rsidRPr="0021607A" w:rsidTr="009C651F">
        <w:tc>
          <w:tcPr>
            <w:tcW w:w="567" w:type="dxa"/>
          </w:tcPr>
          <w:p w:rsidR="00D81A4C" w:rsidRPr="0021607A" w:rsidRDefault="00D81A4C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</w:tcPr>
          <w:p w:rsidR="00D81A4C" w:rsidRPr="0021607A" w:rsidRDefault="00D81A4C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1607A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276" w:type="dxa"/>
          </w:tcPr>
          <w:p w:rsidR="00D81A4C" w:rsidRPr="0021607A" w:rsidRDefault="00D81A4C" w:rsidP="009C65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1607A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1701" w:type="dxa"/>
          </w:tcPr>
          <w:p w:rsidR="00D81A4C" w:rsidRPr="0021607A" w:rsidRDefault="00D81A4C" w:rsidP="009C65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1607A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1276" w:type="dxa"/>
          </w:tcPr>
          <w:p w:rsidR="00D81A4C" w:rsidRPr="0021607A" w:rsidRDefault="00D81A4C" w:rsidP="009C65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1607A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1276" w:type="dxa"/>
          </w:tcPr>
          <w:p w:rsidR="00D81A4C" w:rsidRPr="0021607A" w:rsidRDefault="00AA612F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1607A">
              <w:rPr>
                <w:rFonts w:ascii="Times New Roman" w:hAnsi="Times New Roman" w:cs="Times New Roman"/>
                <w:szCs w:val="22"/>
              </w:rPr>
              <w:t>57,4</w:t>
            </w:r>
          </w:p>
        </w:tc>
        <w:tc>
          <w:tcPr>
            <w:tcW w:w="1417" w:type="dxa"/>
          </w:tcPr>
          <w:p w:rsidR="00D81A4C" w:rsidRPr="0021607A" w:rsidRDefault="00D81A4C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D81A4C" w:rsidRPr="0021607A" w:rsidRDefault="00D81A4C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4" w:type="dxa"/>
          </w:tcPr>
          <w:p w:rsidR="00D81A4C" w:rsidRPr="0021607A" w:rsidRDefault="00AA612F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1607A">
              <w:rPr>
                <w:rFonts w:ascii="Times New Roman" w:hAnsi="Times New Roman" w:cs="Times New Roman"/>
                <w:szCs w:val="22"/>
              </w:rPr>
              <w:t>57,4</w:t>
            </w:r>
          </w:p>
        </w:tc>
        <w:tc>
          <w:tcPr>
            <w:tcW w:w="737" w:type="dxa"/>
          </w:tcPr>
          <w:p w:rsidR="00D81A4C" w:rsidRPr="0021607A" w:rsidRDefault="00D81A4C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9" w:type="dxa"/>
          </w:tcPr>
          <w:p w:rsidR="00D81A4C" w:rsidRPr="0021607A" w:rsidRDefault="00D81A4C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4" w:type="dxa"/>
          </w:tcPr>
          <w:p w:rsidR="00D81A4C" w:rsidRPr="0021607A" w:rsidRDefault="00D81A4C" w:rsidP="009C65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1607A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794" w:type="dxa"/>
          </w:tcPr>
          <w:p w:rsidR="00D81A4C" w:rsidRPr="0021607A" w:rsidRDefault="00D81A4C" w:rsidP="009C65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1607A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737" w:type="dxa"/>
          </w:tcPr>
          <w:p w:rsidR="00D81A4C" w:rsidRPr="0021607A" w:rsidRDefault="00D81A4C" w:rsidP="009C65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1607A">
              <w:rPr>
                <w:rFonts w:ascii="Times New Roman" w:hAnsi="Times New Roman" w:cs="Times New Roman"/>
                <w:szCs w:val="22"/>
              </w:rPr>
              <w:t>x</w:t>
            </w:r>
          </w:p>
        </w:tc>
      </w:tr>
      <w:tr w:rsidR="00D81A4C" w:rsidRPr="0021607A" w:rsidTr="009C651F">
        <w:tc>
          <w:tcPr>
            <w:tcW w:w="15176" w:type="dxa"/>
            <w:gridSpan w:val="14"/>
          </w:tcPr>
          <w:p w:rsidR="00D81A4C" w:rsidRPr="0021607A" w:rsidRDefault="00D81A4C" w:rsidP="009C651F">
            <w:pPr>
              <w:pStyle w:val="ConsPlusNormal"/>
              <w:ind w:left="720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21607A">
              <w:rPr>
                <w:rFonts w:ascii="Times New Roman" w:hAnsi="Times New Roman" w:cs="Times New Roman"/>
                <w:szCs w:val="22"/>
              </w:rPr>
              <w:t>5.  Приобретение библиотечного оборудования</w:t>
            </w:r>
          </w:p>
        </w:tc>
      </w:tr>
      <w:tr w:rsidR="00D81A4C" w:rsidRPr="0021607A" w:rsidTr="009C651F">
        <w:tc>
          <w:tcPr>
            <w:tcW w:w="567" w:type="dxa"/>
          </w:tcPr>
          <w:p w:rsidR="00D81A4C" w:rsidRPr="0021607A" w:rsidRDefault="00D81A4C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1607A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1701" w:type="dxa"/>
          </w:tcPr>
          <w:p w:rsidR="00D81A4C" w:rsidRPr="0021607A" w:rsidRDefault="00D81A4C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1607A">
              <w:rPr>
                <w:rFonts w:ascii="Times New Roman" w:hAnsi="Times New Roman" w:cs="Times New Roman"/>
                <w:szCs w:val="22"/>
              </w:rPr>
              <w:t>Приобретение библиотечной мебели (Приложение №5)</w:t>
            </w:r>
          </w:p>
        </w:tc>
        <w:tc>
          <w:tcPr>
            <w:tcW w:w="1276" w:type="dxa"/>
          </w:tcPr>
          <w:p w:rsidR="00D81A4C" w:rsidRPr="0021607A" w:rsidRDefault="00D81A4C" w:rsidP="009C65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</w:tcPr>
          <w:p w:rsidR="00D81A4C" w:rsidRPr="0021607A" w:rsidRDefault="00D81A4C" w:rsidP="009C65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1607A">
              <w:rPr>
                <w:rFonts w:ascii="Times New Roman" w:hAnsi="Times New Roman" w:cs="Times New Roman"/>
                <w:szCs w:val="22"/>
              </w:rPr>
              <w:t>2020</w:t>
            </w:r>
          </w:p>
        </w:tc>
        <w:tc>
          <w:tcPr>
            <w:tcW w:w="1276" w:type="dxa"/>
          </w:tcPr>
          <w:p w:rsidR="00D81A4C" w:rsidRPr="0021607A" w:rsidRDefault="00D81A4C" w:rsidP="009C65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76" w:type="dxa"/>
          </w:tcPr>
          <w:p w:rsidR="00D81A4C" w:rsidRPr="0021607A" w:rsidRDefault="00191C6E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1607A">
              <w:rPr>
                <w:rFonts w:ascii="Times New Roman" w:hAnsi="Times New Roman" w:cs="Times New Roman"/>
                <w:szCs w:val="22"/>
              </w:rPr>
              <w:t>600</w:t>
            </w:r>
          </w:p>
        </w:tc>
        <w:tc>
          <w:tcPr>
            <w:tcW w:w="1417" w:type="dxa"/>
          </w:tcPr>
          <w:p w:rsidR="00D81A4C" w:rsidRPr="0021607A" w:rsidRDefault="00D81A4C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D81A4C" w:rsidRPr="0021607A" w:rsidRDefault="00D81A4C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4" w:type="dxa"/>
          </w:tcPr>
          <w:p w:rsidR="00D81A4C" w:rsidRPr="0021607A" w:rsidRDefault="00191C6E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1607A">
              <w:rPr>
                <w:rFonts w:ascii="Times New Roman" w:hAnsi="Times New Roman" w:cs="Times New Roman"/>
                <w:szCs w:val="22"/>
              </w:rPr>
              <w:t>600</w:t>
            </w:r>
          </w:p>
        </w:tc>
        <w:tc>
          <w:tcPr>
            <w:tcW w:w="737" w:type="dxa"/>
          </w:tcPr>
          <w:p w:rsidR="00D81A4C" w:rsidRPr="0021607A" w:rsidRDefault="00D81A4C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9" w:type="dxa"/>
          </w:tcPr>
          <w:p w:rsidR="00D81A4C" w:rsidRPr="0021607A" w:rsidRDefault="00D81A4C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4" w:type="dxa"/>
          </w:tcPr>
          <w:p w:rsidR="00D81A4C" w:rsidRPr="0021607A" w:rsidRDefault="008B1564" w:rsidP="009C65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1607A">
              <w:rPr>
                <w:rFonts w:ascii="Times New Roman" w:hAnsi="Times New Roman" w:cs="Times New Roman"/>
                <w:szCs w:val="22"/>
              </w:rPr>
              <w:t>4кв</w:t>
            </w:r>
          </w:p>
        </w:tc>
        <w:tc>
          <w:tcPr>
            <w:tcW w:w="794" w:type="dxa"/>
          </w:tcPr>
          <w:p w:rsidR="00D81A4C" w:rsidRPr="0021607A" w:rsidRDefault="00D81A4C" w:rsidP="009C65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</w:tcPr>
          <w:p w:rsidR="00D81A4C" w:rsidRPr="0021607A" w:rsidRDefault="00D81A4C" w:rsidP="009C65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D81A4C" w:rsidRPr="0021607A" w:rsidTr="009C651F">
        <w:tc>
          <w:tcPr>
            <w:tcW w:w="567" w:type="dxa"/>
          </w:tcPr>
          <w:p w:rsidR="00D81A4C" w:rsidRPr="0021607A" w:rsidRDefault="00D81A4C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</w:tcPr>
          <w:p w:rsidR="00D81A4C" w:rsidRPr="0021607A" w:rsidRDefault="00D81A4C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1607A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276" w:type="dxa"/>
          </w:tcPr>
          <w:p w:rsidR="00D81A4C" w:rsidRPr="0021607A" w:rsidRDefault="00D81A4C" w:rsidP="009C65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1607A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1701" w:type="dxa"/>
          </w:tcPr>
          <w:p w:rsidR="00D81A4C" w:rsidRPr="0021607A" w:rsidRDefault="00D81A4C" w:rsidP="009C65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1607A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1276" w:type="dxa"/>
          </w:tcPr>
          <w:p w:rsidR="00D81A4C" w:rsidRPr="0021607A" w:rsidRDefault="00D81A4C" w:rsidP="009C65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1607A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1276" w:type="dxa"/>
          </w:tcPr>
          <w:p w:rsidR="00D81A4C" w:rsidRPr="0021607A" w:rsidRDefault="00191C6E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1607A">
              <w:rPr>
                <w:rFonts w:ascii="Times New Roman" w:hAnsi="Times New Roman" w:cs="Times New Roman"/>
                <w:szCs w:val="22"/>
              </w:rPr>
              <w:t>600</w:t>
            </w:r>
          </w:p>
        </w:tc>
        <w:tc>
          <w:tcPr>
            <w:tcW w:w="1417" w:type="dxa"/>
          </w:tcPr>
          <w:p w:rsidR="00D81A4C" w:rsidRPr="0021607A" w:rsidRDefault="00D81A4C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D81A4C" w:rsidRPr="0021607A" w:rsidRDefault="00D81A4C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4" w:type="dxa"/>
          </w:tcPr>
          <w:p w:rsidR="00D81A4C" w:rsidRPr="0021607A" w:rsidRDefault="00191C6E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1607A">
              <w:rPr>
                <w:rFonts w:ascii="Times New Roman" w:hAnsi="Times New Roman" w:cs="Times New Roman"/>
                <w:szCs w:val="22"/>
              </w:rPr>
              <w:t>600</w:t>
            </w:r>
          </w:p>
        </w:tc>
        <w:tc>
          <w:tcPr>
            <w:tcW w:w="737" w:type="dxa"/>
          </w:tcPr>
          <w:p w:rsidR="00D81A4C" w:rsidRPr="0021607A" w:rsidRDefault="00D81A4C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9" w:type="dxa"/>
          </w:tcPr>
          <w:p w:rsidR="00D81A4C" w:rsidRPr="0021607A" w:rsidRDefault="00D81A4C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4" w:type="dxa"/>
          </w:tcPr>
          <w:p w:rsidR="00D81A4C" w:rsidRPr="0021607A" w:rsidRDefault="00D81A4C" w:rsidP="009C65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1607A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794" w:type="dxa"/>
          </w:tcPr>
          <w:p w:rsidR="00D81A4C" w:rsidRPr="0021607A" w:rsidRDefault="00D81A4C" w:rsidP="009C65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1607A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737" w:type="dxa"/>
          </w:tcPr>
          <w:p w:rsidR="00D81A4C" w:rsidRPr="0021607A" w:rsidRDefault="00D81A4C" w:rsidP="009C65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1607A">
              <w:rPr>
                <w:rFonts w:ascii="Times New Roman" w:hAnsi="Times New Roman" w:cs="Times New Roman"/>
                <w:szCs w:val="22"/>
              </w:rPr>
              <w:t>x</w:t>
            </w:r>
          </w:p>
        </w:tc>
      </w:tr>
      <w:tr w:rsidR="00D81A4C" w:rsidRPr="0021607A" w:rsidTr="009C651F">
        <w:tc>
          <w:tcPr>
            <w:tcW w:w="15176" w:type="dxa"/>
            <w:gridSpan w:val="14"/>
          </w:tcPr>
          <w:p w:rsidR="00D81A4C" w:rsidRPr="0021607A" w:rsidRDefault="00D81A4C" w:rsidP="00D81A4C">
            <w:pPr>
              <w:pStyle w:val="ConsPlusNormal"/>
              <w:numPr>
                <w:ilvl w:val="0"/>
                <w:numId w:val="2"/>
              </w:numPr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21607A">
              <w:rPr>
                <w:rFonts w:ascii="Times New Roman" w:hAnsi="Times New Roman" w:cs="Times New Roman"/>
                <w:szCs w:val="22"/>
              </w:rPr>
              <w:t>Приобретение мобильной, модульной сцены</w:t>
            </w:r>
          </w:p>
        </w:tc>
      </w:tr>
      <w:tr w:rsidR="00D81A4C" w:rsidRPr="0021607A" w:rsidTr="009C651F">
        <w:tc>
          <w:tcPr>
            <w:tcW w:w="567" w:type="dxa"/>
          </w:tcPr>
          <w:p w:rsidR="00D81A4C" w:rsidRPr="0021607A" w:rsidRDefault="00D81A4C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1607A">
              <w:rPr>
                <w:rFonts w:ascii="Times New Roman" w:hAnsi="Times New Roman" w:cs="Times New Roman"/>
                <w:szCs w:val="22"/>
              </w:rPr>
              <w:t>6</w:t>
            </w:r>
          </w:p>
        </w:tc>
        <w:tc>
          <w:tcPr>
            <w:tcW w:w="1701" w:type="dxa"/>
          </w:tcPr>
          <w:p w:rsidR="00D81A4C" w:rsidRPr="0021607A" w:rsidRDefault="00D81A4C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1607A">
              <w:rPr>
                <w:rFonts w:ascii="Times New Roman" w:hAnsi="Times New Roman" w:cs="Times New Roman"/>
                <w:szCs w:val="22"/>
              </w:rPr>
              <w:t>Приобретение мобильной сцены (приложение №6)</w:t>
            </w:r>
          </w:p>
        </w:tc>
        <w:tc>
          <w:tcPr>
            <w:tcW w:w="1276" w:type="dxa"/>
          </w:tcPr>
          <w:p w:rsidR="00D81A4C" w:rsidRPr="0021607A" w:rsidRDefault="00D81A4C" w:rsidP="009C65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</w:tcPr>
          <w:p w:rsidR="00D81A4C" w:rsidRPr="0021607A" w:rsidRDefault="00D81A4C" w:rsidP="009C65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1607A">
              <w:rPr>
                <w:rFonts w:ascii="Times New Roman" w:hAnsi="Times New Roman" w:cs="Times New Roman"/>
                <w:szCs w:val="22"/>
              </w:rPr>
              <w:t>2020</w:t>
            </w:r>
          </w:p>
        </w:tc>
        <w:tc>
          <w:tcPr>
            <w:tcW w:w="1276" w:type="dxa"/>
          </w:tcPr>
          <w:p w:rsidR="00D81A4C" w:rsidRPr="0021607A" w:rsidRDefault="00D81A4C" w:rsidP="009C65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76" w:type="dxa"/>
          </w:tcPr>
          <w:p w:rsidR="00D81A4C" w:rsidRPr="0021607A" w:rsidRDefault="00D81A4C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1607A">
              <w:rPr>
                <w:rFonts w:ascii="Times New Roman" w:hAnsi="Times New Roman" w:cs="Times New Roman"/>
                <w:szCs w:val="22"/>
              </w:rPr>
              <w:t>640</w:t>
            </w:r>
          </w:p>
        </w:tc>
        <w:tc>
          <w:tcPr>
            <w:tcW w:w="1417" w:type="dxa"/>
          </w:tcPr>
          <w:p w:rsidR="00D81A4C" w:rsidRPr="0021607A" w:rsidRDefault="00D81A4C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D81A4C" w:rsidRPr="0021607A" w:rsidRDefault="00D81A4C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4" w:type="dxa"/>
          </w:tcPr>
          <w:p w:rsidR="00D81A4C" w:rsidRPr="0021607A" w:rsidRDefault="00D81A4C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</w:tcPr>
          <w:p w:rsidR="00D81A4C" w:rsidRPr="0021607A" w:rsidRDefault="00D81A4C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9" w:type="dxa"/>
          </w:tcPr>
          <w:p w:rsidR="00D81A4C" w:rsidRPr="0021607A" w:rsidRDefault="00D81A4C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4" w:type="dxa"/>
          </w:tcPr>
          <w:p w:rsidR="00D81A4C" w:rsidRPr="0021607A" w:rsidRDefault="008B1564" w:rsidP="009C65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1607A">
              <w:rPr>
                <w:rFonts w:ascii="Times New Roman" w:hAnsi="Times New Roman" w:cs="Times New Roman"/>
                <w:szCs w:val="22"/>
              </w:rPr>
              <w:t>4кв</w:t>
            </w:r>
          </w:p>
        </w:tc>
        <w:tc>
          <w:tcPr>
            <w:tcW w:w="794" w:type="dxa"/>
          </w:tcPr>
          <w:p w:rsidR="00D81A4C" w:rsidRPr="0021607A" w:rsidRDefault="00D81A4C" w:rsidP="009C65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</w:tcPr>
          <w:p w:rsidR="00D81A4C" w:rsidRPr="0021607A" w:rsidRDefault="00D81A4C" w:rsidP="009C65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D81A4C" w:rsidRPr="0021607A" w:rsidTr="009C651F">
        <w:tc>
          <w:tcPr>
            <w:tcW w:w="567" w:type="dxa"/>
          </w:tcPr>
          <w:p w:rsidR="00D81A4C" w:rsidRPr="0021607A" w:rsidRDefault="00D81A4C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</w:tcPr>
          <w:p w:rsidR="00D81A4C" w:rsidRPr="0021607A" w:rsidRDefault="00D81A4C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1607A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276" w:type="dxa"/>
          </w:tcPr>
          <w:p w:rsidR="00D81A4C" w:rsidRPr="0021607A" w:rsidRDefault="00D81A4C" w:rsidP="009C65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1607A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1701" w:type="dxa"/>
          </w:tcPr>
          <w:p w:rsidR="00D81A4C" w:rsidRPr="0021607A" w:rsidRDefault="00D81A4C" w:rsidP="009C65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1607A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1276" w:type="dxa"/>
          </w:tcPr>
          <w:p w:rsidR="00D81A4C" w:rsidRPr="0021607A" w:rsidRDefault="00D81A4C" w:rsidP="009C65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1607A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1276" w:type="dxa"/>
          </w:tcPr>
          <w:p w:rsidR="00D81A4C" w:rsidRPr="0021607A" w:rsidRDefault="00191C6E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1607A">
              <w:rPr>
                <w:rFonts w:ascii="Times New Roman" w:hAnsi="Times New Roman" w:cs="Times New Roman"/>
                <w:szCs w:val="22"/>
              </w:rPr>
              <w:t>640</w:t>
            </w:r>
          </w:p>
        </w:tc>
        <w:tc>
          <w:tcPr>
            <w:tcW w:w="1417" w:type="dxa"/>
          </w:tcPr>
          <w:p w:rsidR="00D81A4C" w:rsidRPr="0021607A" w:rsidRDefault="00D81A4C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D81A4C" w:rsidRPr="0021607A" w:rsidRDefault="00D81A4C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4" w:type="dxa"/>
          </w:tcPr>
          <w:p w:rsidR="00D81A4C" w:rsidRPr="0021607A" w:rsidRDefault="00191C6E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1607A">
              <w:rPr>
                <w:rFonts w:ascii="Times New Roman" w:hAnsi="Times New Roman" w:cs="Times New Roman"/>
                <w:szCs w:val="22"/>
              </w:rPr>
              <w:t>640</w:t>
            </w:r>
          </w:p>
        </w:tc>
        <w:tc>
          <w:tcPr>
            <w:tcW w:w="737" w:type="dxa"/>
          </w:tcPr>
          <w:p w:rsidR="00D81A4C" w:rsidRPr="0021607A" w:rsidRDefault="00D81A4C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9" w:type="dxa"/>
          </w:tcPr>
          <w:p w:rsidR="00D81A4C" w:rsidRPr="0021607A" w:rsidRDefault="00D81A4C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4" w:type="dxa"/>
          </w:tcPr>
          <w:p w:rsidR="00D81A4C" w:rsidRPr="0021607A" w:rsidRDefault="00D81A4C" w:rsidP="009C65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1607A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794" w:type="dxa"/>
          </w:tcPr>
          <w:p w:rsidR="00D81A4C" w:rsidRPr="0021607A" w:rsidRDefault="00D81A4C" w:rsidP="009C65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1607A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737" w:type="dxa"/>
          </w:tcPr>
          <w:p w:rsidR="00D81A4C" w:rsidRPr="0021607A" w:rsidRDefault="00D81A4C" w:rsidP="009C65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1607A">
              <w:rPr>
                <w:rFonts w:ascii="Times New Roman" w:hAnsi="Times New Roman" w:cs="Times New Roman"/>
                <w:szCs w:val="22"/>
              </w:rPr>
              <w:t>x</w:t>
            </w:r>
          </w:p>
        </w:tc>
      </w:tr>
      <w:tr w:rsidR="00D81A4C" w:rsidRPr="0021607A" w:rsidTr="009C651F">
        <w:tc>
          <w:tcPr>
            <w:tcW w:w="567" w:type="dxa"/>
          </w:tcPr>
          <w:p w:rsidR="00D81A4C" w:rsidRPr="0021607A" w:rsidRDefault="00D81A4C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</w:tcPr>
          <w:p w:rsidR="00D81A4C" w:rsidRPr="0021607A" w:rsidRDefault="00D81A4C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1607A">
              <w:rPr>
                <w:rFonts w:ascii="Times New Roman" w:hAnsi="Times New Roman" w:cs="Times New Roman"/>
                <w:szCs w:val="22"/>
              </w:rPr>
              <w:t>Итого по Проекту</w:t>
            </w:r>
          </w:p>
        </w:tc>
        <w:tc>
          <w:tcPr>
            <w:tcW w:w="1276" w:type="dxa"/>
          </w:tcPr>
          <w:p w:rsidR="00D81A4C" w:rsidRPr="0021607A" w:rsidRDefault="00D81A4C" w:rsidP="009C65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1607A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1701" w:type="dxa"/>
          </w:tcPr>
          <w:p w:rsidR="00D81A4C" w:rsidRPr="0021607A" w:rsidRDefault="00D81A4C" w:rsidP="009C65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1607A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1276" w:type="dxa"/>
          </w:tcPr>
          <w:p w:rsidR="00D81A4C" w:rsidRPr="0021607A" w:rsidRDefault="00D81A4C" w:rsidP="009C65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1607A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1276" w:type="dxa"/>
          </w:tcPr>
          <w:p w:rsidR="00D81A4C" w:rsidRPr="0021607A" w:rsidRDefault="004744D7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1607A">
              <w:rPr>
                <w:rFonts w:ascii="Times New Roman" w:hAnsi="Times New Roman" w:cs="Times New Roman"/>
                <w:szCs w:val="22"/>
              </w:rPr>
              <w:t>5534,9</w:t>
            </w:r>
          </w:p>
        </w:tc>
        <w:tc>
          <w:tcPr>
            <w:tcW w:w="1417" w:type="dxa"/>
          </w:tcPr>
          <w:p w:rsidR="00D81A4C" w:rsidRPr="0021607A" w:rsidRDefault="00D81A4C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</w:tcPr>
          <w:p w:rsidR="00D81A4C" w:rsidRPr="0021607A" w:rsidRDefault="00D81A4C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4" w:type="dxa"/>
          </w:tcPr>
          <w:p w:rsidR="00D81A4C" w:rsidRPr="0021607A" w:rsidRDefault="004744D7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1607A">
              <w:rPr>
                <w:rFonts w:ascii="Times New Roman" w:hAnsi="Times New Roman" w:cs="Times New Roman"/>
                <w:szCs w:val="22"/>
              </w:rPr>
              <w:t>5534,9</w:t>
            </w:r>
          </w:p>
        </w:tc>
        <w:tc>
          <w:tcPr>
            <w:tcW w:w="737" w:type="dxa"/>
          </w:tcPr>
          <w:p w:rsidR="00D81A4C" w:rsidRPr="0021607A" w:rsidRDefault="00D81A4C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9" w:type="dxa"/>
          </w:tcPr>
          <w:p w:rsidR="00D81A4C" w:rsidRPr="0021607A" w:rsidRDefault="00D81A4C" w:rsidP="009C651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4" w:type="dxa"/>
          </w:tcPr>
          <w:p w:rsidR="00D81A4C" w:rsidRPr="0021607A" w:rsidRDefault="00D81A4C" w:rsidP="009C65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1607A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794" w:type="dxa"/>
          </w:tcPr>
          <w:p w:rsidR="00D81A4C" w:rsidRPr="0021607A" w:rsidRDefault="00D81A4C" w:rsidP="009C65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1607A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737" w:type="dxa"/>
          </w:tcPr>
          <w:p w:rsidR="00D81A4C" w:rsidRPr="0021607A" w:rsidRDefault="00D81A4C" w:rsidP="009C65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1607A">
              <w:rPr>
                <w:rFonts w:ascii="Times New Roman" w:hAnsi="Times New Roman" w:cs="Times New Roman"/>
                <w:szCs w:val="22"/>
              </w:rPr>
              <w:t>x</w:t>
            </w:r>
          </w:p>
        </w:tc>
      </w:tr>
    </w:tbl>
    <w:p w:rsidR="00D81A4C" w:rsidRPr="0021607A" w:rsidRDefault="00D81A4C" w:rsidP="00D81A4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81A4C" w:rsidRPr="0021607A" w:rsidRDefault="00D81A4C" w:rsidP="00D81A4C">
      <w:pPr>
        <w:rPr>
          <w:rFonts w:ascii="Times New Roman" w:hAnsi="Times New Roman" w:cs="Times New Roman"/>
        </w:rPr>
      </w:pPr>
    </w:p>
    <w:p w:rsidR="00001285" w:rsidRPr="0021607A" w:rsidRDefault="00001285" w:rsidP="00614455">
      <w:pPr>
        <w:pStyle w:val="a3"/>
        <w:rPr>
          <w:sz w:val="28"/>
          <w:szCs w:val="28"/>
        </w:rPr>
        <w:sectPr w:rsidR="00001285" w:rsidRPr="0021607A" w:rsidSect="00D81A4C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614455" w:rsidRPr="0021607A" w:rsidRDefault="00614455" w:rsidP="006A63A5">
      <w:pPr>
        <w:pStyle w:val="a3"/>
        <w:ind w:left="426"/>
        <w:rPr>
          <w:i/>
          <w:sz w:val="30"/>
          <w:szCs w:val="30"/>
          <w:u w:val="single"/>
        </w:rPr>
      </w:pPr>
      <w:r w:rsidRPr="0021607A">
        <w:rPr>
          <w:sz w:val="28"/>
          <w:szCs w:val="28"/>
        </w:rPr>
        <w:lastRenderedPageBreak/>
        <w:t xml:space="preserve">13. Характеристика сельской территории (сельской агломерации), на которой планируется реализация проекта комплексного развития сельских территорий (сельских агломераций): </w:t>
      </w:r>
      <w:r w:rsidRPr="0021607A">
        <w:rPr>
          <w:i/>
          <w:sz w:val="30"/>
          <w:szCs w:val="30"/>
          <w:u w:val="single"/>
        </w:rPr>
        <w:t>По числу жителей Белоярское городское поселение является наиболее крупным поселением на территории Верхнекетского района, а его административный центр - рабочий поселок Белый Яр - самым крупным по числу жителей населенным пунктом района.</w:t>
      </w:r>
    </w:p>
    <w:p w:rsidR="00614455" w:rsidRPr="0021607A" w:rsidRDefault="00614455" w:rsidP="006A63A5">
      <w:pPr>
        <w:spacing w:before="100" w:beforeAutospacing="1" w:after="100" w:afterAutospacing="1" w:line="240" w:lineRule="auto"/>
        <w:ind w:left="426"/>
        <w:rPr>
          <w:rFonts w:ascii="Times New Roman" w:eastAsia="Times New Roman" w:hAnsi="Times New Roman" w:cs="Times New Roman"/>
          <w:i/>
          <w:sz w:val="30"/>
          <w:szCs w:val="30"/>
          <w:u w:val="single"/>
          <w:lang w:eastAsia="ru-RU"/>
        </w:rPr>
      </w:pPr>
      <w:r w:rsidRPr="0021607A">
        <w:rPr>
          <w:rFonts w:ascii="Times New Roman" w:eastAsia="Times New Roman" w:hAnsi="Times New Roman" w:cs="Times New Roman"/>
          <w:i/>
          <w:sz w:val="30"/>
          <w:szCs w:val="30"/>
          <w:u w:val="single"/>
          <w:lang w:eastAsia="ru-RU"/>
        </w:rPr>
        <w:t xml:space="preserve">Транспортная доступность из других районов и из областного центра </w:t>
      </w:r>
      <w:proofErr w:type="spellStart"/>
      <w:r w:rsidRPr="0021607A">
        <w:rPr>
          <w:rFonts w:ascii="Times New Roman" w:eastAsia="Times New Roman" w:hAnsi="Times New Roman" w:cs="Times New Roman"/>
          <w:i/>
          <w:sz w:val="30"/>
          <w:szCs w:val="30"/>
          <w:u w:val="single"/>
          <w:lang w:eastAsia="ru-RU"/>
        </w:rPr>
        <w:t>г</w:t>
      </w:r>
      <w:proofErr w:type="gramStart"/>
      <w:r w:rsidRPr="0021607A">
        <w:rPr>
          <w:rFonts w:ascii="Times New Roman" w:eastAsia="Times New Roman" w:hAnsi="Times New Roman" w:cs="Times New Roman"/>
          <w:i/>
          <w:sz w:val="30"/>
          <w:szCs w:val="30"/>
          <w:u w:val="single"/>
          <w:lang w:eastAsia="ru-RU"/>
        </w:rPr>
        <w:t>.Т</w:t>
      </w:r>
      <w:proofErr w:type="gramEnd"/>
      <w:r w:rsidRPr="0021607A">
        <w:rPr>
          <w:rFonts w:ascii="Times New Roman" w:eastAsia="Times New Roman" w:hAnsi="Times New Roman" w:cs="Times New Roman"/>
          <w:i/>
          <w:sz w:val="30"/>
          <w:szCs w:val="30"/>
          <w:u w:val="single"/>
          <w:lang w:eastAsia="ru-RU"/>
        </w:rPr>
        <w:t>омска</w:t>
      </w:r>
      <w:proofErr w:type="spellEnd"/>
      <w:r w:rsidRPr="0021607A">
        <w:rPr>
          <w:rFonts w:ascii="Times New Roman" w:eastAsia="Times New Roman" w:hAnsi="Times New Roman" w:cs="Times New Roman"/>
          <w:i/>
          <w:sz w:val="30"/>
          <w:szCs w:val="30"/>
          <w:u w:val="single"/>
          <w:lang w:eastAsia="ru-RU"/>
        </w:rPr>
        <w:t xml:space="preserve"> с Белоярским городским поселением имеет круглогодичный характер и осуществляется по автомобильным дорогам «Томск - Асино - Первомайское - Белый Яр», «Томск - Колпашево - Белый Яр», а также железной дороге «Томск - Асино - Белый Яр».</w:t>
      </w:r>
    </w:p>
    <w:p w:rsidR="00614455" w:rsidRPr="0021607A" w:rsidRDefault="00614455" w:rsidP="006A63A5">
      <w:pPr>
        <w:spacing w:before="100" w:beforeAutospacing="1" w:after="100" w:afterAutospacing="1" w:line="240" w:lineRule="auto"/>
        <w:ind w:left="426"/>
        <w:rPr>
          <w:rFonts w:ascii="Times New Roman" w:eastAsia="Times New Roman" w:hAnsi="Times New Roman" w:cs="Times New Roman"/>
          <w:i/>
          <w:sz w:val="30"/>
          <w:szCs w:val="30"/>
          <w:u w:val="single"/>
          <w:lang w:eastAsia="ru-RU"/>
        </w:rPr>
      </w:pPr>
      <w:r w:rsidRPr="0021607A">
        <w:rPr>
          <w:rFonts w:ascii="Times New Roman" w:eastAsia="Times New Roman" w:hAnsi="Times New Roman" w:cs="Times New Roman"/>
          <w:i/>
          <w:sz w:val="30"/>
          <w:szCs w:val="30"/>
          <w:u w:val="single"/>
          <w:lang w:eastAsia="ru-RU"/>
        </w:rPr>
        <w:t>Экономика муниципального образования «Белоярское городское поселение» представлена отраслями: лесная промышленность, деревоперерабатывающая промышленность, личное подсобное хозяйство, торговля. Доминирующая отрасль - лесная промышленность.</w:t>
      </w:r>
    </w:p>
    <w:p w:rsidR="00614455" w:rsidRPr="0021607A" w:rsidRDefault="00614455" w:rsidP="006A63A5">
      <w:pPr>
        <w:spacing w:before="100" w:beforeAutospacing="1" w:after="100" w:afterAutospacing="1" w:line="240" w:lineRule="auto"/>
        <w:ind w:left="426"/>
        <w:rPr>
          <w:rFonts w:ascii="Times New Roman" w:eastAsia="Times New Roman" w:hAnsi="Times New Roman" w:cs="Times New Roman"/>
          <w:i/>
          <w:sz w:val="30"/>
          <w:szCs w:val="30"/>
          <w:u w:val="single"/>
          <w:lang w:eastAsia="ru-RU"/>
        </w:rPr>
      </w:pPr>
      <w:r w:rsidRPr="0021607A">
        <w:rPr>
          <w:rFonts w:ascii="Times New Roman" w:eastAsia="Times New Roman" w:hAnsi="Times New Roman" w:cs="Times New Roman"/>
          <w:i/>
          <w:sz w:val="30"/>
          <w:szCs w:val="30"/>
          <w:u w:val="single"/>
          <w:lang w:eastAsia="ru-RU"/>
        </w:rPr>
        <w:t>Белоярское городское поселение имеет достаточно разветвленную социальную сферу. Большое сосредоточение объектов культуры, образования и здравоохранения, предоставляющих широкий спектр услуг в сфере образования, культуры, молодежной политики, спорта и досуга дает возможности для развития человеческого потенциала населения Белого Яра.</w:t>
      </w:r>
    </w:p>
    <w:p w:rsidR="00614455" w:rsidRPr="0021607A" w:rsidRDefault="00614455" w:rsidP="006A63A5">
      <w:pPr>
        <w:pStyle w:val="a3"/>
        <w:ind w:left="426"/>
        <w:rPr>
          <w:i/>
          <w:sz w:val="30"/>
          <w:szCs w:val="30"/>
          <w:u w:val="single"/>
        </w:rPr>
      </w:pPr>
      <w:r w:rsidRPr="0021607A">
        <w:rPr>
          <w:sz w:val="28"/>
          <w:szCs w:val="28"/>
        </w:rPr>
        <w:t xml:space="preserve">13.1. наименование и месторасположение, в том числе удаленность от центра субъекта Российской Федерации, района/городского округа: </w:t>
      </w:r>
      <w:proofErr w:type="spellStart"/>
      <w:r w:rsidRPr="0021607A">
        <w:rPr>
          <w:sz w:val="28"/>
          <w:szCs w:val="28"/>
        </w:rPr>
        <w:t>р.п</w:t>
      </w:r>
      <w:proofErr w:type="spellEnd"/>
      <w:r w:rsidRPr="0021607A">
        <w:rPr>
          <w:sz w:val="28"/>
          <w:szCs w:val="28"/>
        </w:rPr>
        <w:t xml:space="preserve">. Белый яр. </w:t>
      </w:r>
      <w:r w:rsidRPr="0021607A">
        <w:rPr>
          <w:i/>
          <w:sz w:val="30"/>
          <w:szCs w:val="30"/>
          <w:u w:val="single"/>
        </w:rPr>
        <w:t xml:space="preserve">Автомобильная дорога </w:t>
      </w:r>
      <w:hyperlink r:id="rId7" w:tooltip="Колпашево" w:history="1">
        <w:r w:rsidRPr="0021607A">
          <w:rPr>
            <w:i/>
            <w:color w:val="0000FF"/>
            <w:sz w:val="30"/>
            <w:szCs w:val="30"/>
            <w:u w:val="single"/>
          </w:rPr>
          <w:t>Колпашево</w:t>
        </w:r>
      </w:hyperlink>
      <w:r w:rsidRPr="0021607A">
        <w:rPr>
          <w:i/>
          <w:sz w:val="30"/>
          <w:szCs w:val="30"/>
          <w:u w:val="single"/>
        </w:rPr>
        <w:t xml:space="preserve"> — Белый Яр (гравийная). Расстояние 150 км. Примерное время в пути </w:t>
      </w:r>
      <w:proofErr w:type="gramStart"/>
      <w:r w:rsidRPr="0021607A">
        <w:rPr>
          <w:i/>
          <w:sz w:val="30"/>
          <w:szCs w:val="30"/>
          <w:u w:val="single"/>
        </w:rPr>
        <w:t>от</w:t>
      </w:r>
      <w:proofErr w:type="gramEnd"/>
      <w:r w:rsidRPr="0021607A">
        <w:rPr>
          <w:i/>
          <w:sz w:val="30"/>
          <w:szCs w:val="30"/>
          <w:u w:val="single"/>
        </w:rPr>
        <w:t xml:space="preserve"> </w:t>
      </w:r>
      <w:proofErr w:type="gramStart"/>
      <w:r w:rsidRPr="0021607A">
        <w:rPr>
          <w:i/>
          <w:sz w:val="30"/>
          <w:szCs w:val="30"/>
          <w:u w:val="single"/>
        </w:rPr>
        <w:t>Колпашево</w:t>
      </w:r>
      <w:proofErr w:type="gramEnd"/>
      <w:r w:rsidRPr="0021607A">
        <w:rPr>
          <w:i/>
          <w:sz w:val="30"/>
          <w:szCs w:val="30"/>
          <w:u w:val="single"/>
        </w:rPr>
        <w:t xml:space="preserve"> — 2 ч. 25 мин. Расстояние от Томска через Колпашево — 470 км. Время в пути ~ 7,5 часов + паром через р. Обь в Колпашево. </w:t>
      </w:r>
    </w:p>
    <w:p w:rsidR="00614455" w:rsidRPr="0021607A" w:rsidRDefault="00614455" w:rsidP="006A63A5">
      <w:pPr>
        <w:spacing w:before="100" w:beforeAutospacing="1" w:after="100" w:afterAutospacing="1" w:line="240" w:lineRule="auto"/>
        <w:ind w:left="426"/>
        <w:rPr>
          <w:rFonts w:ascii="Times New Roman" w:eastAsia="Times New Roman" w:hAnsi="Times New Roman" w:cs="Times New Roman"/>
          <w:i/>
          <w:sz w:val="30"/>
          <w:szCs w:val="30"/>
          <w:u w:val="single"/>
          <w:lang w:eastAsia="ru-RU"/>
        </w:rPr>
      </w:pPr>
      <w:r w:rsidRPr="0021607A">
        <w:rPr>
          <w:rFonts w:ascii="Times New Roman" w:eastAsia="Times New Roman" w:hAnsi="Times New Roman" w:cs="Times New Roman"/>
          <w:i/>
          <w:sz w:val="30"/>
          <w:szCs w:val="30"/>
          <w:u w:val="single"/>
          <w:lang w:eastAsia="ru-RU"/>
        </w:rPr>
        <w:t xml:space="preserve">Дорога Асино — Белый Яр (гравийная, грунтовая). Расстояние 206 км. Примерное время в пути </w:t>
      </w:r>
      <w:proofErr w:type="gramStart"/>
      <w:r w:rsidRPr="0021607A">
        <w:rPr>
          <w:rFonts w:ascii="Times New Roman" w:eastAsia="Times New Roman" w:hAnsi="Times New Roman" w:cs="Times New Roman"/>
          <w:i/>
          <w:sz w:val="30"/>
          <w:szCs w:val="30"/>
          <w:u w:val="single"/>
          <w:lang w:eastAsia="ru-RU"/>
        </w:rPr>
        <w:t>от</w:t>
      </w:r>
      <w:proofErr w:type="gramEnd"/>
      <w:r w:rsidRPr="0021607A">
        <w:rPr>
          <w:rFonts w:ascii="Times New Roman" w:eastAsia="Times New Roman" w:hAnsi="Times New Roman" w:cs="Times New Roman"/>
          <w:i/>
          <w:sz w:val="30"/>
          <w:szCs w:val="30"/>
          <w:u w:val="single"/>
          <w:lang w:eastAsia="ru-RU"/>
        </w:rPr>
        <w:t xml:space="preserve"> </w:t>
      </w:r>
      <w:proofErr w:type="gramStart"/>
      <w:r w:rsidRPr="0021607A">
        <w:rPr>
          <w:rFonts w:ascii="Times New Roman" w:eastAsia="Times New Roman" w:hAnsi="Times New Roman" w:cs="Times New Roman"/>
          <w:i/>
          <w:sz w:val="30"/>
          <w:szCs w:val="30"/>
          <w:u w:val="single"/>
          <w:lang w:eastAsia="ru-RU"/>
        </w:rPr>
        <w:t>Асино</w:t>
      </w:r>
      <w:proofErr w:type="gramEnd"/>
      <w:r w:rsidRPr="0021607A">
        <w:rPr>
          <w:rFonts w:ascii="Times New Roman" w:eastAsia="Times New Roman" w:hAnsi="Times New Roman" w:cs="Times New Roman"/>
          <w:i/>
          <w:sz w:val="30"/>
          <w:szCs w:val="30"/>
          <w:u w:val="single"/>
          <w:lang w:eastAsia="ru-RU"/>
        </w:rPr>
        <w:t xml:space="preserve"> — 4 ч. 30 мин. Расстояние от Томска через Асино — 300 км. Время в пути ~ 6 часов </w:t>
      </w:r>
    </w:p>
    <w:p w:rsidR="00614455" w:rsidRPr="0021607A" w:rsidRDefault="00614455" w:rsidP="006A63A5">
      <w:pPr>
        <w:pStyle w:val="ConsPlusNonformat"/>
        <w:ind w:left="426"/>
        <w:jc w:val="both"/>
        <w:rPr>
          <w:rFonts w:ascii="Times New Roman" w:hAnsi="Times New Roman" w:cs="Times New Roman"/>
          <w:i/>
          <w:sz w:val="30"/>
          <w:szCs w:val="30"/>
          <w:u w:val="single"/>
        </w:rPr>
      </w:pPr>
    </w:p>
    <w:p w:rsidR="00614455" w:rsidRPr="0021607A" w:rsidRDefault="00614455" w:rsidP="006A63A5">
      <w:pPr>
        <w:pStyle w:val="ConsPlusNonformat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21607A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614455" w:rsidRPr="0021607A" w:rsidRDefault="00614455" w:rsidP="006A63A5">
      <w:pPr>
        <w:pStyle w:val="ConsPlusNonformat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614455" w:rsidRPr="0021607A" w:rsidRDefault="00614455" w:rsidP="006A63A5">
      <w:pPr>
        <w:pStyle w:val="ConsPlusNonformat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21607A">
        <w:rPr>
          <w:rFonts w:ascii="Times New Roman" w:hAnsi="Times New Roman" w:cs="Times New Roman"/>
          <w:sz w:val="28"/>
          <w:szCs w:val="28"/>
        </w:rPr>
        <w:t>13.2. численность населения, проживающего на сельской территории (сельской агломерации), на которой планируется реализация проекта комплексного развития сельских территорий (сельских агломераций)</w:t>
      </w:r>
    </w:p>
    <w:p w:rsidR="00614455" w:rsidRPr="0021607A" w:rsidRDefault="00614455" w:rsidP="006A63A5">
      <w:pPr>
        <w:pStyle w:val="ConsPlusNonformat"/>
        <w:ind w:left="426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21607A">
        <w:rPr>
          <w:rFonts w:ascii="Times New Roman" w:hAnsi="Times New Roman" w:cs="Times New Roman"/>
          <w:i/>
          <w:sz w:val="28"/>
          <w:szCs w:val="28"/>
          <w:u w:val="single"/>
        </w:rPr>
        <w:t xml:space="preserve">Численность Белоярского городского поселения </w:t>
      </w:r>
      <w:r w:rsidR="002B46E3" w:rsidRPr="0021607A">
        <w:rPr>
          <w:rFonts w:ascii="Times New Roman" w:hAnsi="Times New Roman" w:cs="Times New Roman"/>
          <w:i/>
          <w:sz w:val="28"/>
          <w:szCs w:val="28"/>
          <w:u w:val="single"/>
        </w:rPr>
        <w:t>составляет</w:t>
      </w:r>
      <w:r w:rsidRPr="0021607A">
        <w:rPr>
          <w:rFonts w:ascii="Times New Roman" w:hAnsi="Times New Roman" w:cs="Times New Roman"/>
          <w:i/>
          <w:sz w:val="28"/>
          <w:szCs w:val="28"/>
          <w:u w:val="single"/>
        </w:rPr>
        <w:t xml:space="preserve"> 8273</w:t>
      </w:r>
      <w:r w:rsidR="002B46E3" w:rsidRPr="0021607A">
        <w:rPr>
          <w:rFonts w:ascii="Times New Roman" w:hAnsi="Times New Roman" w:cs="Times New Roman"/>
          <w:i/>
          <w:sz w:val="28"/>
          <w:szCs w:val="28"/>
          <w:u w:val="single"/>
        </w:rPr>
        <w:t xml:space="preserve"> человека.</w:t>
      </w:r>
    </w:p>
    <w:p w:rsidR="00614455" w:rsidRPr="0021607A" w:rsidRDefault="00614455" w:rsidP="006A63A5">
      <w:pPr>
        <w:pStyle w:val="ConsPlusNonformat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21607A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614455" w:rsidRPr="0021607A" w:rsidRDefault="00614455" w:rsidP="006A63A5">
      <w:pPr>
        <w:pStyle w:val="ConsPlusNonformat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614455" w:rsidRPr="0021607A" w:rsidRDefault="00614455" w:rsidP="006A63A5">
      <w:pPr>
        <w:pStyle w:val="ConsPlusNonformat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21607A">
        <w:rPr>
          <w:rFonts w:ascii="Times New Roman" w:hAnsi="Times New Roman" w:cs="Times New Roman"/>
          <w:sz w:val="28"/>
          <w:szCs w:val="28"/>
        </w:rPr>
        <w:t xml:space="preserve">13.3. численность трудоспособного населения, </w:t>
      </w:r>
      <w:r w:rsidR="003F0323" w:rsidRPr="0021607A">
        <w:rPr>
          <w:rFonts w:ascii="Times New Roman" w:hAnsi="Times New Roman" w:cs="Times New Roman"/>
          <w:sz w:val="28"/>
          <w:szCs w:val="28"/>
        </w:rPr>
        <w:t>Белоярского городского поселения составляет 4389 человек.</w:t>
      </w:r>
    </w:p>
    <w:p w:rsidR="00614455" w:rsidRPr="0021607A" w:rsidRDefault="00614455" w:rsidP="006A63A5">
      <w:pPr>
        <w:pStyle w:val="ConsPlusNonformat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21607A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614455" w:rsidRPr="0021607A" w:rsidRDefault="00614455" w:rsidP="006A63A5">
      <w:pPr>
        <w:pStyle w:val="ConsPlusNonformat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614455" w:rsidRDefault="00614455" w:rsidP="006A63A5">
      <w:pPr>
        <w:pStyle w:val="ConsPlusNonformat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C2537">
        <w:rPr>
          <w:rFonts w:ascii="Times New Roman" w:hAnsi="Times New Roman" w:cs="Times New Roman"/>
          <w:sz w:val="28"/>
          <w:szCs w:val="28"/>
        </w:rPr>
        <w:t>13.4. Соотношение среднемесячных располагаемых ресурсов сельского и городского домохозяйств субъекта Российской Федерации, где планируется реализация проекта комплексного развития сельских территорий (сельских агломераций</w:t>
      </w:r>
      <w:r w:rsidR="001C2537" w:rsidRPr="001C2537">
        <w:rPr>
          <w:rFonts w:ascii="Times New Roman" w:hAnsi="Times New Roman" w:cs="Times New Roman"/>
          <w:sz w:val="28"/>
          <w:szCs w:val="28"/>
        </w:rPr>
        <w:t>) – 66,8% .</w:t>
      </w:r>
      <w:bookmarkStart w:id="0" w:name="_GoBack"/>
      <w:bookmarkEnd w:id="0"/>
    </w:p>
    <w:p w:rsidR="001C2537" w:rsidRPr="0021607A" w:rsidRDefault="001C2537" w:rsidP="006A63A5">
      <w:pPr>
        <w:pStyle w:val="ConsPlusNonformat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614455" w:rsidRPr="0021607A" w:rsidRDefault="00614455" w:rsidP="006A63A5">
      <w:pPr>
        <w:pStyle w:val="ConsPlusNonformat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21607A">
        <w:rPr>
          <w:rFonts w:ascii="Times New Roman" w:hAnsi="Times New Roman" w:cs="Times New Roman"/>
          <w:sz w:val="28"/>
          <w:szCs w:val="28"/>
        </w:rPr>
        <w:t>13.5. наличие объектов социальной, инженерной, телекоммуникационной и транспортной инфраструктуры:</w:t>
      </w:r>
    </w:p>
    <w:p w:rsidR="00614455" w:rsidRDefault="004557DE" w:rsidP="006A63A5">
      <w:pPr>
        <w:pStyle w:val="ConsPlusNonformat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21607A">
        <w:rPr>
          <w:rFonts w:ascii="Times New Roman" w:hAnsi="Times New Roman" w:cs="Times New Roman"/>
          <w:sz w:val="28"/>
          <w:szCs w:val="28"/>
        </w:rPr>
        <w:t xml:space="preserve">В Белоярском городском поселении </w:t>
      </w:r>
      <w:proofErr w:type="gramStart"/>
      <w:r w:rsidRPr="0021607A">
        <w:rPr>
          <w:rFonts w:ascii="Times New Roman" w:hAnsi="Times New Roman" w:cs="Times New Roman"/>
          <w:sz w:val="28"/>
          <w:szCs w:val="28"/>
        </w:rPr>
        <w:t>расположены</w:t>
      </w:r>
      <w:proofErr w:type="gramEnd"/>
      <w:r w:rsidRPr="0021607A">
        <w:rPr>
          <w:rFonts w:ascii="Times New Roman" w:hAnsi="Times New Roman" w:cs="Times New Roman"/>
          <w:sz w:val="28"/>
          <w:szCs w:val="28"/>
        </w:rPr>
        <w:t xml:space="preserve">: </w:t>
      </w:r>
      <w:r w:rsidR="000C5CD2" w:rsidRPr="0021607A">
        <w:rPr>
          <w:rFonts w:ascii="Times New Roman" w:hAnsi="Times New Roman" w:cs="Times New Roman"/>
          <w:sz w:val="28"/>
          <w:szCs w:val="28"/>
        </w:rPr>
        <w:t xml:space="preserve">МБОУ БСШ№1, МБОУ БСШ№2, МАДОУ «Верхнекетский детский сад» с 2-мя филиалами, </w:t>
      </w:r>
      <w:proofErr w:type="spellStart"/>
      <w:r w:rsidR="000C5CD2" w:rsidRPr="0021607A">
        <w:rPr>
          <w:rFonts w:ascii="Times New Roman" w:hAnsi="Times New Roman" w:cs="Times New Roman"/>
          <w:sz w:val="28"/>
          <w:szCs w:val="28"/>
        </w:rPr>
        <w:t>ОГБУЗ</w:t>
      </w:r>
      <w:proofErr w:type="gramStart"/>
      <w:r w:rsidR="000C5CD2" w:rsidRPr="0021607A">
        <w:rPr>
          <w:rFonts w:ascii="Times New Roman" w:hAnsi="Times New Roman" w:cs="Times New Roman"/>
          <w:sz w:val="28"/>
          <w:szCs w:val="28"/>
        </w:rPr>
        <w:t>«В</w:t>
      </w:r>
      <w:proofErr w:type="gramEnd"/>
      <w:r w:rsidR="000C5CD2" w:rsidRPr="0021607A">
        <w:rPr>
          <w:rFonts w:ascii="Times New Roman" w:hAnsi="Times New Roman" w:cs="Times New Roman"/>
          <w:sz w:val="28"/>
          <w:szCs w:val="28"/>
        </w:rPr>
        <w:t>ерхнекетская</w:t>
      </w:r>
      <w:proofErr w:type="spellEnd"/>
      <w:r w:rsidR="000C5CD2" w:rsidRPr="0021607A">
        <w:rPr>
          <w:rFonts w:ascii="Times New Roman" w:hAnsi="Times New Roman" w:cs="Times New Roman"/>
          <w:sz w:val="28"/>
          <w:szCs w:val="28"/>
        </w:rPr>
        <w:t xml:space="preserve"> РБ», МАУ «Культура» (2 дома культуры+2 библиотеки), МОАУ ДО «Детская школа искусств», МОАУ ДО «Районный дом творчества», МОАУ ДО «ДЮСШ </w:t>
      </w:r>
      <w:proofErr w:type="spellStart"/>
      <w:r w:rsidR="000C5CD2" w:rsidRPr="0021607A">
        <w:rPr>
          <w:rFonts w:ascii="Times New Roman" w:hAnsi="Times New Roman" w:cs="Times New Roman"/>
          <w:sz w:val="28"/>
          <w:szCs w:val="28"/>
        </w:rPr>
        <w:t>А.Карпова</w:t>
      </w:r>
      <w:proofErr w:type="spellEnd"/>
      <w:r w:rsidR="000C5CD2" w:rsidRPr="0021607A">
        <w:rPr>
          <w:rFonts w:ascii="Times New Roman" w:hAnsi="Times New Roman" w:cs="Times New Roman"/>
          <w:sz w:val="28"/>
          <w:szCs w:val="28"/>
        </w:rPr>
        <w:t>», пожарная часть, отделение МВД, ОГКУ«ЦСПН», ОГКУ«ЦЗН», филиал ФБУЗ «Центр гигиены и эпидемиологии», аптека-3, аптечные пункты-3, почтовые отделения – 2.</w:t>
      </w:r>
    </w:p>
    <w:p w:rsidR="00004389" w:rsidRPr="0021607A" w:rsidRDefault="00004389" w:rsidP="006A63A5">
      <w:pPr>
        <w:pStyle w:val="ConsPlusNonformat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614455" w:rsidRPr="0021607A" w:rsidRDefault="00614455" w:rsidP="006A63A5">
      <w:pPr>
        <w:pStyle w:val="ConsPlusNonformat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21607A">
        <w:rPr>
          <w:rFonts w:ascii="Times New Roman" w:hAnsi="Times New Roman" w:cs="Times New Roman"/>
          <w:sz w:val="28"/>
          <w:szCs w:val="28"/>
        </w:rPr>
        <w:t>13.6. информацию о реализуемых проектах по созданию, реконструкции, модернизации, капитальному ремонту объектов социальной, инженерной, телекоммуникационной и транспортной инфраструктуры, осуществляемых в рамках государственных программ, реализуемых федеральными органами исполнительной власти:</w:t>
      </w:r>
    </w:p>
    <w:p w:rsidR="00614455" w:rsidRPr="0021607A" w:rsidRDefault="00614455" w:rsidP="006A63A5">
      <w:pPr>
        <w:pStyle w:val="ConsPlusNonformat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614455" w:rsidRPr="0021607A" w:rsidRDefault="00614455" w:rsidP="006A63A5">
      <w:pPr>
        <w:pStyle w:val="ConsPlusNonformat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21607A">
        <w:rPr>
          <w:rFonts w:ascii="Times New Roman" w:hAnsi="Times New Roman" w:cs="Times New Roman"/>
          <w:sz w:val="28"/>
          <w:szCs w:val="28"/>
        </w:rPr>
        <w:t>13.7. наличие генерального плана поселения/городского округа, в составе, которого предусмотрена реализация проекта:</w:t>
      </w:r>
      <w:r w:rsidR="003F0323" w:rsidRPr="0021607A">
        <w:rPr>
          <w:rFonts w:ascii="Times New Roman" w:hAnsi="Times New Roman" w:cs="Times New Roman"/>
          <w:sz w:val="28"/>
          <w:szCs w:val="28"/>
        </w:rPr>
        <w:t xml:space="preserve"> </w:t>
      </w:r>
      <w:r w:rsidR="00406233" w:rsidRPr="0021607A">
        <w:rPr>
          <w:rFonts w:ascii="Times New Roman" w:hAnsi="Times New Roman" w:cs="Times New Roman"/>
          <w:sz w:val="28"/>
          <w:szCs w:val="28"/>
        </w:rPr>
        <w:t xml:space="preserve"> Решение Совета Белоярского городского поселения «Об утверждении Генерального плана муниципального образования «Белоярское городское поселение» от 22.03.2012 № 171 </w:t>
      </w:r>
    </w:p>
    <w:p w:rsidR="00406233" w:rsidRPr="0021607A" w:rsidRDefault="00406233" w:rsidP="006A63A5">
      <w:pPr>
        <w:pStyle w:val="ConsPlusNonformat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1062D7" w:rsidRPr="0021607A" w:rsidRDefault="00614455" w:rsidP="006A63A5">
      <w:pPr>
        <w:pStyle w:val="a3"/>
        <w:shd w:val="clear" w:color="auto" w:fill="FFFFFF"/>
        <w:spacing w:before="0" w:beforeAutospacing="0" w:after="225" w:afterAutospacing="0"/>
        <w:ind w:left="426"/>
        <w:rPr>
          <w:i/>
          <w:sz w:val="28"/>
          <w:szCs w:val="28"/>
          <w:u w:val="single"/>
        </w:rPr>
      </w:pPr>
      <w:r w:rsidRPr="0021607A">
        <w:rPr>
          <w:sz w:val="28"/>
          <w:szCs w:val="28"/>
        </w:rPr>
        <w:t>14. Обоснование необходимости реализации проекта комплексного развития сельских территорий (сельских агломераций):</w:t>
      </w:r>
      <w:r w:rsidR="00416D9E" w:rsidRPr="0021607A">
        <w:rPr>
          <w:sz w:val="28"/>
          <w:szCs w:val="28"/>
        </w:rPr>
        <w:t xml:space="preserve"> </w:t>
      </w:r>
      <w:r w:rsidR="001062D7" w:rsidRPr="0021607A">
        <w:rPr>
          <w:i/>
          <w:sz w:val="28"/>
          <w:szCs w:val="28"/>
          <w:u w:val="single"/>
        </w:rPr>
        <w:t xml:space="preserve">Мировой и российский опыт свидетельствует о том, что сплоченность местного сообщества, его способность к самоорганизации для решения актуальных задач являются важнейшими факторами повышения </w:t>
      </w:r>
      <w:r w:rsidR="001062D7" w:rsidRPr="0021607A">
        <w:rPr>
          <w:i/>
          <w:sz w:val="28"/>
          <w:szCs w:val="28"/>
          <w:u w:val="single"/>
        </w:rPr>
        <w:lastRenderedPageBreak/>
        <w:t>качества жизни людей. С другой стороны, развитие местных сообще</w:t>
      </w:r>
      <w:proofErr w:type="gramStart"/>
      <w:r w:rsidR="001062D7" w:rsidRPr="0021607A">
        <w:rPr>
          <w:i/>
          <w:sz w:val="28"/>
          <w:szCs w:val="28"/>
          <w:u w:val="single"/>
        </w:rPr>
        <w:t>ств  пр</w:t>
      </w:r>
      <w:proofErr w:type="gramEnd"/>
      <w:r w:rsidR="001062D7" w:rsidRPr="0021607A">
        <w:rPr>
          <w:i/>
          <w:sz w:val="28"/>
          <w:szCs w:val="28"/>
          <w:u w:val="single"/>
        </w:rPr>
        <w:t>едполагает создание качественной инфраструктуры, развитие социальной сферы (образование, здравоохранение, спорт, культура), обеспечение безопасности жителей и т.д. Все эти задачи удается решать наиболее эффективно именно в активных сообществах, которые сплочены и ориентированы на совместную продуктивную деятельность.</w:t>
      </w:r>
    </w:p>
    <w:p w:rsidR="00614455" w:rsidRPr="0021607A" w:rsidRDefault="001062D7" w:rsidP="006A63A5">
      <w:pPr>
        <w:pStyle w:val="ConsPlusNonformat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21607A">
        <w:rPr>
          <w:rFonts w:ascii="Times New Roman" w:hAnsi="Times New Roman" w:cs="Times New Roman"/>
          <w:i/>
          <w:sz w:val="28"/>
          <w:szCs w:val="28"/>
          <w:u w:val="single"/>
        </w:rPr>
        <w:t xml:space="preserve">В последнее время многие инициативы, которые поддерживаются государственными и негосударственными учреждениями и предприятиями, направлены на развитие местных сообществ. Все чаще в этой связи обсуждается возможная роль учреждений культуры и программ в сфере культуры. Культура  универсальное средство  развития местных сообществ. И значит,  вложив в культуру средства, оснастив ее современным оборудованием,  внеся коррективы в деятельность, можно </w:t>
      </w:r>
      <w:proofErr w:type="gramStart"/>
      <w:r w:rsidRPr="0021607A">
        <w:rPr>
          <w:rFonts w:ascii="Times New Roman" w:hAnsi="Times New Roman" w:cs="Times New Roman"/>
          <w:i/>
          <w:sz w:val="28"/>
          <w:szCs w:val="28"/>
          <w:u w:val="single"/>
        </w:rPr>
        <w:t>добиться</w:t>
      </w:r>
      <w:proofErr w:type="gramEnd"/>
      <w:r w:rsidRPr="0021607A">
        <w:rPr>
          <w:rFonts w:ascii="Times New Roman" w:hAnsi="Times New Roman" w:cs="Times New Roman"/>
          <w:i/>
          <w:sz w:val="28"/>
          <w:szCs w:val="28"/>
          <w:u w:val="single"/>
        </w:rPr>
        <w:t xml:space="preserve"> что культурная структура становится главным местом притяжения, точкой консолидации и работы местных сообществ, которые направлены на положительное изменение имиджа и качества места, а значит и развитие территории/</w:t>
      </w:r>
    </w:p>
    <w:p w:rsidR="00614455" w:rsidRPr="0021607A" w:rsidRDefault="00614455" w:rsidP="006A63A5">
      <w:pPr>
        <w:pStyle w:val="ConsPlusNonformat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614455" w:rsidRPr="0021607A" w:rsidRDefault="00614455" w:rsidP="006A63A5">
      <w:pPr>
        <w:pStyle w:val="ConsPlusNonformat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21607A">
        <w:rPr>
          <w:rFonts w:ascii="Times New Roman" w:hAnsi="Times New Roman" w:cs="Times New Roman"/>
          <w:sz w:val="28"/>
          <w:szCs w:val="28"/>
        </w:rPr>
        <w:t>14.1. характеристика осуществляющих деятельность на сельской территории (сельской агломерации) организаций, индивидуальных предпринимателей, крестьянских (фермерских) хозяйств, формирующих не менее 25% ВРП сельской территории (сельской агломерации):</w:t>
      </w:r>
      <w:r w:rsidR="0049115C" w:rsidRPr="0021607A">
        <w:rPr>
          <w:rFonts w:ascii="Times New Roman" w:hAnsi="Times New Roman" w:cs="Times New Roman"/>
          <w:sz w:val="28"/>
          <w:szCs w:val="28"/>
        </w:rPr>
        <w:t xml:space="preserve"> 121 магазин, автозаправочные станции-3, торговый центр-1, ветеринарный кабинет, кафе-5, пункты приема дикоросов-6</w:t>
      </w:r>
    </w:p>
    <w:p w:rsidR="00614455" w:rsidRPr="0021607A" w:rsidRDefault="00614455" w:rsidP="006A63A5">
      <w:pPr>
        <w:pStyle w:val="ConsPlusNonformat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21607A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614455" w:rsidRPr="0021607A" w:rsidRDefault="00614455" w:rsidP="006A63A5">
      <w:pPr>
        <w:pStyle w:val="ConsPlusNonformat"/>
        <w:ind w:left="426"/>
        <w:jc w:val="center"/>
        <w:rPr>
          <w:rFonts w:ascii="Times New Roman" w:hAnsi="Times New Roman" w:cs="Times New Roman"/>
          <w:sz w:val="28"/>
          <w:szCs w:val="28"/>
        </w:rPr>
      </w:pPr>
      <w:r w:rsidRPr="0021607A">
        <w:rPr>
          <w:rFonts w:ascii="Times New Roman" w:hAnsi="Times New Roman" w:cs="Times New Roman"/>
          <w:sz w:val="28"/>
          <w:szCs w:val="28"/>
        </w:rPr>
        <w:t>(наименование, отрасль экономики, специализация, количество работников, средний уровень заработной платы, доля в ВРП сельской территории (сельской агломерации))</w:t>
      </w:r>
    </w:p>
    <w:p w:rsidR="00614455" w:rsidRPr="0021607A" w:rsidRDefault="00614455" w:rsidP="006A63A5">
      <w:pPr>
        <w:pStyle w:val="ConsPlusNonformat"/>
        <w:ind w:left="426"/>
        <w:jc w:val="center"/>
        <w:rPr>
          <w:rFonts w:ascii="Times New Roman" w:hAnsi="Times New Roman" w:cs="Times New Roman"/>
          <w:sz w:val="28"/>
          <w:szCs w:val="28"/>
        </w:rPr>
      </w:pPr>
    </w:p>
    <w:p w:rsidR="00614455" w:rsidRPr="0021607A" w:rsidRDefault="00614455" w:rsidP="006A63A5">
      <w:pPr>
        <w:pStyle w:val="ConsPlusNonformat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21607A">
        <w:rPr>
          <w:rFonts w:ascii="Times New Roman" w:hAnsi="Times New Roman" w:cs="Times New Roman"/>
          <w:sz w:val="28"/>
          <w:szCs w:val="28"/>
        </w:rPr>
        <w:t>14.2. подтверждение целесообразности реализации проекта комплексного развития сельских территорий (сельских агломераций), полученное от организаций, индивидуальных предпринимателей, крестьянских (фермерских) хозяйств, формирующих не менее 25% ВРП сельской территории (сельских агломерации):</w:t>
      </w:r>
    </w:p>
    <w:p w:rsidR="00614455" w:rsidRPr="0021607A" w:rsidRDefault="00004389" w:rsidP="006A63A5">
      <w:pPr>
        <w:pStyle w:val="ConsPlusNonformat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14455" w:rsidRPr="0021607A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614455" w:rsidRPr="0021607A" w:rsidRDefault="00614455" w:rsidP="006A63A5">
      <w:pPr>
        <w:pStyle w:val="ConsPlusNonformat"/>
        <w:ind w:left="426"/>
        <w:jc w:val="center"/>
        <w:rPr>
          <w:rFonts w:ascii="Times New Roman" w:hAnsi="Times New Roman" w:cs="Times New Roman"/>
          <w:sz w:val="28"/>
          <w:szCs w:val="28"/>
        </w:rPr>
      </w:pPr>
      <w:r w:rsidRPr="0021607A">
        <w:rPr>
          <w:rFonts w:ascii="Times New Roman" w:hAnsi="Times New Roman" w:cs="Times New Roman"/>
          <w:sz w:val="28"/>
          <w:szCs w:val="28"/>
        </w:rPr>
        <w:t>(наименование, подтверждение целесообразности)</w:t>
      </w:r>
    </w:p>
    <w:p w:rsidR="00614455" w:rsidRPr="0021607A" w:rsidRDefault="00614455" w:rsidP="006A63A5">
      <w:pPr>
        <w:pStyle w:val="ConsPlusNonformat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614455" w:rsidRPr="0021607A" w:rsidRDefault="00614455" w:rsidP="006A63A5">
      <w:pPr>
        <w:pStyle w:val="ConsPlusNonformat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006701" w:rsidRPr="0021607A" w:rsidRDefault="00614455" w:rsidP="006A63A5">
      <w:pPr>
        <w:pStyle w:val="ConsPlusNonformat"/>
        <w:ind w:left="426"/>
        <w:jc w:val="both"/>
        <w:rPr>
          <w:sz w:val="28"/>
          <w:szCs w:val="28"/>
        </w:rPr>
      </w:pPr>
      <w:r w:rsidRPr="0021607A">
        <w:rPr>
          <w:rFonts w:ascii="Times New Roman" w:hAnsi="Times New Roman" w:cs="Times New Roman"/>
          <w:sz w:val="28"/>
          <w:szCs w:val="28"/>
        </w:rPr>
        <w:t>14.3. описание инвестиционных проектов, реализуемых/планируемых к реализации на сельских территориях (сельских агломерациях):</w:t>
      </w:r>
      <w:r w:rsidR="00006701" w:rsidRPr="0021607A">
        <w:rPr>
          <w:rFonts w:ascii="Times New Roman" w:eastAsiaTheme="minorEastAsia" w:hAnsi="Times New Roman" w:cs="Times New Roman"/>
          <w:b/>
          <w:bCs/>
          <w:color w:val="663300"/>
          <w:kern w:val="24"/>
          <w:sz w:val="26"/>
          <w:szCs w:val="26"/>
        </w:rPr>
        <w:t xml:space="preserve"> </w:t>
      </w:r>
    </w:p>
    <w:p w:rsidR="00006701" w:rsidRPr="0021607A" w:rsidRDefault="00006701" w:rsidP="006A63A5">
      <w:pPr>
        <w:pStyle w:val="ConsPlusNonformat"/>
        <w:ind w:left="426"/>
        <w:rPr>
          <w:rFonts w:ascii="Times New Roman" w:hAnsi="Times New Roman" w:cs="Times New Roman"/>
          <w:sz w:val="28"/>
          <w:szCs w:val="28"/>
        </w:rPr>
      </w:pPr>
      <w:r w:rsidRPr="0021607A">
        <w:rPr>
          <w:rFonts w:ascii="Times New Roman" w:hAnsi="Times New Roman" w:cs="Times New Roman"/>
          <w:sz w:val="28"/>
          <w:szCs w:val="28"/>
        </w:rPr>
        <w:t xml:space="preserve">Инвестиционный проект «Организация сушки пиломатериалов и переработки древесных отходов в </w:t>
      </w:r>
      <w:proofErr w:type="spellStart"/>
      <w:r w:rsidRPr="0021607A">
        <w:rPr>
          <w:rFonts w:ascii="Times New Roman" w:hAnsi="Times New Roman" w:cs="Times New Roman"/>
          <w:sz w:val="28"/>
          <w:szCs w:val="28"/>
        </w:rPr>
        <w:t>р.п</w:t>
      </w:r>
      <w:proofErr w:type="gramStart"/>
      <w:r w:rsidRPr="0021607A">
        <w:rPr>
          <w:rFonts w:ascii="Times New Roman" w:hAnsi="Times New Roman" w:cs="Times New Roman"/>
          <w:sz w:val="28"/>
          <w:szCs w:val="28"/>
        </w:rPr>
        <w:t>.Б</w:t>
      </w:r>
      <w:proofErr w:type="gramEnd"/>
      <w:r w:rsidRPr="0021607A">
        <w:rPr>
          <w:rFonts w:ascii="Times New Roman" w:hAnsi="Times New Roman" w:cs="Times New Roman"/>
          <w:sz w:val="28"/>
          <w:szCs w:val="28"/>
        </w:rPr>
        <w:t>елый</w:t>
      </w:r>
      <w:proofErr w:type="spellEnd"/>
      <w:r w:rsidRPr="0021607A">
        <w:rPr>
          <w:rFonts w:ascii="Times New Roman" w:hAnsi="Times New Roman" w:cs="Times New Roman"/>
          <w:sz w:val="28"/>
          <w:szCs w:val="28"/>
        </w:rPr>
        <w:t xml:space="preserve"> Яр </w:t>
      </w:r>
      <w:proofErr w:type="spellStart"/>
      <w:r w:rsidRPr="0021607A">
        <w:rPr>
          <w:rFonts w:ascii="Times New Roman" w:hAnsi="Times New Roman" w:cs="Times New Roman"/>
          <w:sz w:val="28"/>
          <w:szCs w:val="28"/>
        </w:rPr>
        <w:t>Верхнекетского</w:t>
      </w:r>
      <w:proofErr w:type="spellEnd"/>
      <w:r w:rsidRPr="0021607A">
        <w:rPr>
          <w:rFonts w:ascii="Times New Roman" w:hAnsi="Times New Roman" w:cs="Times New Roman"/>
          <w:sz w:val="28"/>
          <w:szCs w:val="28"/>
        </w:rPr>
        <w:t xml:space="preserve"> района на базе ООО «Томский Дом»,  включающего следующие производственные объекты: </w:t>
      </w:r>
    </w:p>
    <w:p w:rsidR="00B672D1" w:rsidRPr="0021607A" w:rsidRDefault="004744D7" w:rsidP="006A63A5">
      <w:pPr>
        <w:pStyle w:val="ConsPlusNonformat"/>
        <w:numPr>
          <w:ilvl w:val="0"/>
          <w:numId w:val="3"/>
        </w:numPr>
        <w:ind w:left="426"/>
        <w:rPr>
          <w:rFonts w:ascii="Times New Roman" w:hAnsi="Times New Roman" w:cs="Times New Roman"/>
          <w:sz w:val="28"/>
          <w:szCs w:val="28"/>
        </w:rPr>
      </w:pPr>
      <w:r w:rsidRPr="0021607A">
        <w:rPr>
          <w:rFonts w:ascii="Times New Roman" w:hAnsi="Times New Roman" w:cs="Times New Roman"/>
          <w:sz w:val="28"/>
          <w:szCs w:val="28"/>
        </w:rPr>
        <w:lastRenderedPageBreak/>
        <w:t xml:space="preserve">приобретение и установка сушильного комплекса для древесины серии </w:t>
      </w:r>
      <w:r w:rsidRPr="0021607A">
        <w:rPr>
          <w:rFonts w:ascii="Times New Roman" w:hAnsi="Times New Roman" w:cs="Times New Roman"/>
          <w:sz w:val="28"/>
          <w:szCs w:val="28"/>
          <w:lang w:val="en-US"/>
        </w:rPr>
        <w:t>DRYWOOD</w:t>
      </w:r>
      <w:r w:rsidRPr="0021607A">
        <w:rPr>
          <w:rFonts w:ascii="Times New Roman" w:hAnsi="Times New Roman" w:cs="Times New Roman"/>
          <w:sz w:val="28"/>
          <w:szCs w:val="28"/>
        </w:rPr>
        <w:t xml:space="preserve"> (Китай);</w:t>
      </w:r>
    </w:p>
    <w:p w:rsidR="00B672D1" w:rsidRPr="0021607A" w:rsidRDefault="004744D7" w:rsidP="006A63A5">
      <w:pPr>
        <w:pStyle w:val="ConsPlusNonformat"/>
        <w:numPr>
          <w:ilvl w:val="0"/>
          <w:numId w:val="3"/>
        </w:numPr>
        <w:ind w:left="426"/>
        <w:rPr>
          <w:rFonts w:ascii="Times New Roman" w:hAnsi="Times New Roman" w:cs="Times New Roman"/>
          <w:sz w:val="28"/>
          <w:szCs w:val="28"/>
        </w:rPr>
      </w:pPr>
      <w:r w:rsidRPr="0021607A">
        <w:rPr>
          <w:rFonts w:ascii="Times New Roman" w:hAnsi="Times New Roman" w:cs="Times New Roman"/>
          <w:sz w:val="28"/>
          <w:szCs w:val="28"/>
        </w:rPr>
        <w:t>строительство котельной на древесном топливе мощностью 6,0МВт (5,16Гкал/час).</w:t>
      </w:r>
    </w:p>
    <w:p w:rsidR="00006701" w:rsidRPr="0021607A" w:rsidRDefault="00006701" w:rsidP="006A63A5">
      <w:pPr>
        <w:pStyle w:val="ConsPlusNonformat"/>
        <w:ind w:left="426"/>
        <w:rPr>
          <w:rFonts w:ascii="Times New Roman" w:hAnsi="Times New Roman" w:cs="Times New Roman"/>
          <w:sz w:val="28"/>
          <w:szCs w:val="28"/>
        </w:rPr>
      </w:pPr>
      <w:r w:rsidRPr="0021607A">
        <w:rPr>
          <w:rFonts w:ascii="Times New Roman" w:hAnsi="Times New Roman" w:cs="Times New Roman"/>
          <w:sz w:val="28"/>
          <w:szCs w:val="28"/>
        </w:rPr>
        <w:t>Проектная мощность производства:</w:t>
      </w:r>
    </w:p>
    <w:p w:rsidR="00B672D1" w:rsidRPr="0021607A" w:rsidRDefault="004744D7" w:rsidP="006A63A5">
      <w:pPr>
        <w:pStyle w:val="ConsPlusNonformat"/>
        <w:numPr>
          <w:ilvl w:val="0"/>
          <w:numId w:val="4"/>
        </w:numPr>
        <w:ind w:left="426"/>
        <w:rPr>
          <w:rFonts w:ascii="Times New Roman" w:hAnsi="Times New Roman" w:cs="Times New Roman"/>
          <w:sz w:val="28"/>
          <w:szCs w:val="28"/>
        </w:rPr>
      </w:pPr>
      <w:r w:rsidRPr="0021607A">
        <w:rPr>
          <w:rFonts w:ascii="Times New Roman" w:hAnsi="Times New Roman" w:cs="Times New Roman"/>
          <w:sz w:val="28"/>
          <w:szCs w:val="28"/>
        </w:rPr>
        <w:t xml:space="preserve">сушка пиломатериалов любых пород и сечений до требуемой конечной влажности – 50 </w:t>
      </w:r>
      <w:proofErr w:type="spellStart"/>
      <w:r w:rsidRPr="0021607A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21607A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21607A">
        <w:rPr>
          <w:rFonts w:ascii="Times New Roman" w:hAnsi="Times New Roman" w:cs="Times New Roman"/>
          <w:sz w:val="28"/>
          <w:szCs w:val="28"/>
        </w:rPr>
        <w:t>уб.м</w:t>
      </w:r>
      <w:proofErr w:type="spellEnd"/>
      <w:r w:rsidRPr="0021607A">
        <w:rPr>
          <w:rFonts w:ascii="Times New Roman" w:hAnsi="Times New Roman" w:cs="Times New Roman"/>
          <w:sz w:val="28"/>
          <w:szCs w:val="28"/>
        </w:rPr>
        <w:t>./год;</w:t>
      </w:r>
    </w:p>
    <w:p w:rsidR="00B672D1" w:rsidRPr="0021607A" w:rsidRDefault="004744D7" w:rsidP="006A63A5">
      <w:pPr>
        <w:pStyle w:val="ConsPlusNonformat"/>
        <w:numPr>
          <w:ilvl w:val="0"/>
          <w:numId w:val="4"/>
        </w:numPr>
        <w:ind w:left="426"/>
        <w:rPr>
          <w:rFonts w:ascii="Times New Roman" w:hAnsi="Times New Roman" w:cs="Times New Roman"/>
          <w:sz w:val="28"/>
          <w:szCs w:val="28"/>
        </w:rPr>
      </w:pPr>
      <w:r w:rsidRPr="0021607A">
        <w:rPr>
          <w:rFonts w:ascii="Times New Roman" w:hAnsi="Times New Roman" w:cs="Times New Roman"/>
          <w:sz w:val="28"/>
          <w:szCs w:val="28"/>
        </w:rPr>
        <w:t xml:space="preserve">переработка отходов (опилки, дрова, </w:t>
      </w:r>
      <w:proofErr w:type="spellStart"/>
      <w:r w:rsidRPr="0021607A">
        <w:rPr>
          <w:rFonts w:ascii="Times New Roman" w:hAnsi="Times New Roman" w:cs="Times New Roman"/>
          <w:sz w:val="28"/>
          <w:szCs w:val="28"/>
        </w:rPr>
        <w:t>пеллеты</w:t>
      </w:r>
      <w:proofErr w:type="spellEnd"/>
      <w:r w:rsidRPr="0021607A">
        <w:rPr>
          <w:rFonts w:ascii="Times New Roman" w:hAnsi="Times New Roman" w:cs="Times New Roman"/>
          <w:sz w:val="28"/>
          <w:szCs w:val="28"/>
        </w:rPr>
        <w:t>, древесные гранулы, стружка, кора, щепа) при использовании в качестве топлива для котельной;</w:t>
      </w:r>
    </w:p>
    <w:p w:rsidR="00B672D1" w:rsidRPr="0021607A" w:rsidRDefault="004744D7" w:rsidP="006A63A5">
      <w:pPr>
        <w:pStyle w:val="ConsPlusNonformat"/>
        <w:numPr>
          <w:ilvl w:val="0"/>
          <w:numId w:val="4"/>
        </w:numPr>
        <w:ind w:left="426"/>
        <w:rPr>
          <w:rFonts w:ascii="Times New Roman" w:hAnsi="Times New Roman" w:cs="Times New Roman"/>
          <w:sz w:val="28"/>
          <w:szCs w:val="28"/>
        </w:rPr>
      </w:pPr>
      <w:r w:rsidRPr="0021607A">
        <w:rPr>
          <w:rFonts w:ascii="Times New Roman" w:hAnsi="Times New Roman" w:cs="Times New Roman"/>
          <w:sz w:val="28"/>
          <w:szCs w:val="28"/>
        </w:rPr>
        <w:t>обеспечение теплом производственных помещений предприятия.</w:t>
      </w:r>
    </w:p>
    <w:p w:rsidR="00006701" w:rsidRPr="0021607A" w:rsidRDefault="00006701" w:rsidP="006A63A5">
      <w:pPr>
        <w:pStyle w:val="ConsPlusNonformat"/>
        <w:ind w:left="426"/>
        <w:rPr>
          <w:rFonts w:ascii="Times New Roman" w:hAnsi="Times New Roman" w:cs="Times New Roman"/>
          <w:sz w:val="28"/>
          <w:szCs w:val="28"/>
        </w:rPr>
      </w:pPr>
      <w:r w:rsidRPr="0021607A">
        <w:rPr>
          <w:rFonts w:ascii="Times New Roman" w:hAnsi="Times New Roman" w:cs="Times New Roman"/>
          <w:sz w:val="28"/>
          <w:szCs w:val="28"/>
        </w:rPr>
        <w:t>В настоящее время ведется строительство котельной для цеха. Общий объём инвестиций за 2018-2019 годы составит 100 млн. рублей.</w:t>
      </w:r>
    </w:p>
    <w:p w:rsidR="00614455" w:rsidRPr="0021607A" w:rsidRDefault="00614455" w:rsidP="006A63A5">
      <w:pPr>
        <w:pStyle w:val="ConsPlusNonformat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006701" w:rsidRPr="0021607A" w:rsidRDefault="00006701" w:rsidP="006A63A5">
      <w:pPr>
        <w:pStyle w:val="ConsPlusNonformat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3A378B" w:rsidRPr="0021607A" w:rsidRDefault="00614455" w:rsidP="006A63A5">
      <w:pPr>
        <w:pStyle w:val="ConsPlusNonformat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21607A">
        <w:rPr>
          <w:rFonts w:ascii="Times New Roman" w:hAnsi="Times New Roman" w:cs="Times New Roman"/>
          <w:sz w:val="28"/>
          <w:szCs w:val="28"/>
        </w:rPr>
        <w:t>14.3. общее число граждан, проживающих на сельской территории (сельской агломерации), на которой планируется реализация проекта, подтвердивших целесообразность его реализации по результатам общественного обсуждения, человек:</w:t>
      </w:r>
      <w:r w:rsidR="003A378B" w:rsidRPr="0021607A">
        <w:rPr>
          <w:rFonts w:ascii="Times New Roman" w:hAnsi="Times New Roman" w:cs="Times New Roman"/>
          <w:sz w:val="28"/>
          <w:szCs w:val="28"/>
        </w:rPr>
        <w:t xml:space="preserve"> </w:t>
      </w:r>
      <w:r w:rsidR="003A378B" w:rsidRPr="0021607A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 xml:space="preserve">По проведенным соцопросам, более 10% поддерживают проект и </w:t>
      </w:r>
      <w:proofErr w:type="gramStart"/>
      <w:r w:rsidR="003A378B" w:rsidRPr="0021607A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>готовы</w:t>
      </w:r>
      <w:proofErr w:type="gramEnd"/>
      <w:r w:rsidR="003A378B" w:rsidRPr="0021607A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 xml:space="preserve"> поддержать его финансовым и нефинансовым участием</w:t>
      </w:r>
    </w:p>
    <w:p w:rsidR="00614455" w:rsidRPr="0021607A" w:rsidRDefault="00614455" w:rsidP="006A63A5">
      <w:pPr>
        <w:pStyle w:val="ConsPlusNonformat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614455" w:rsidRPr="0021607A" w:rsidRDefault="00614455" w:rsidP="006A63A5">
      <w:pPr>
        <w:pStyle w:val="ConsPlusNonformat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614455" w:rsidRPr="0021607A" w:rsidRDefault="00614455" w:rsidP="006A63A5">
      <w:pPr>
        <w:pStyle w:val="ConsPlusNonformat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21607A">
        <w:rPr>
          <w:rFonts w:ascii="Times New Roman" w:hAnsi="Times New Roman" w:cs="Times New Roman"/>
          <w:sz w:val="28"/>
          <w:szCs w:val="28"/>
        </w:rPr>
        <w:t>14.4. количество человек, которые получат пользу от реализации проекта комплексного развития сельских территорий (сельских агломераций) (человек):</w:t>
      </w:r>
      <w:r w:rsidR="002770E5" w:rsidRPr="0021607A">
        <w:rPr>
          <w:rFonts w:ascii="Times New Roman" w:hAnsi="Times New Roman" w:cs="Times New Roman"/>
          <w:sz w:val="28"/>
          <w:szCs w:val="28"/>
        </w:rPr>
        <w:t xml:space="preserve"> 15771 человек (население Верхнекетского района)</w:t>
      </w:r>
    </w:p>
    <w:p w:rsidR="00614455" w:rsidRPr="0021607A" w:rsidRDefault="00614455" w:rsidP="006A63A5">
      <w:pPr>
        <w:pStyle w:val="ConsPlusNonformat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2770E5" w:rsidRPr="0021607A" w:rsidRDefault="002770E5" w:rsidP="006A63A5">
      <w:pPr>
        <w:pStyle w:val="ConsPlusNonformat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3A7F29" w:rsidRPr="0021607A" w:rsidRDefault="00614455" w:rsidP="006A63A5">
      <w:pPr>
        <w:pStyle w:val="ConsPlusNonformat"/>
        <w:ind w:left="426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21607A">
        <w:rPr>
          <w:rFonts w:ascii="Times New Roman" w:hAnsi="Times New Roman" w:cs="Times New Roman"/>
          <w:sz w:val="28"/>
          <w:szCs w:val="28"/>
        </w:rPr>
        <w:t>14.5. характеристика существующих проблем, на решение которых направлен проект комплексного развития сельских территорий (сельских агломераций):</w:t>
      </w:r>
      <w:r w:rsidR="002770E5" w:rsidRPr="0021607A">
        <w:rPr>
          <w:rFonts w:ascii="Times New Roman" w:hAnsi="Times New Roman" w:cs="Times New Roman"/>
          <w:sz w:val="28"/>
          <w:szCs w:val="28"/>
        </w:rPr>
        <w:t xml:space="preserve"> </w:t>
      </w:r>
      <w:r w:rsidR="003A7F29" w:rsidRPr="0021607A">
        <w:rPr>
          <w:rFonts w:ascii="Times New Roman" w:hAnsi="Times New Roman" w:cs="Times New Roman"/>
          <w:i/>
          <w:sz w:val="28"/>
          <w:szCs w:val="28"/>
          <w:u w:val="single"/>
        </w:rPr>
        <w:t>Тема развития сел и малых городов обсуждалась на Российском инвестиционном форуме в Сочи, Красноярском экономическом форуме, а также на Петербургском международном экономическом форуме – на специальной тематической сессии «Пространственное развитие. Малые территории: от стратегии выживания к стратегии развития».</w:t>
      </w:r>
    </w:p>
    <w:p w:rsidR="003A7F29" w:rsidRPr="0021607A" w:rsidRDefault="003A7F29" w:rsidP="006A63A5">
      <w:pPr>
        <w:pStyle w:val="ConsPlusNonformat"/>
        <w:ind w:left="426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21607A">
        <w:rPr>
          <w:rFonts w:ascii="Times New Roman" w:hAnsi="Times New Roman" w:cs="Times New Roman"/>
          <w:i/>
          <w:sz w:val="28"/>
          <w:szCs w:val="28"/>
          <w:u w:val="single"/>
        </w:rPr>
        <w:t>Эта тема отражена в программных заявлениях Президента и стратегических документах, сопровождавших указ Президента от 07.05.2018 № 204 «О национальных целях и стратегических задачах развития Российской Федерации на период до 2024 года». Разработан правительственный прое</w:t>
      </w:r>
      <w:proofErr w:type="gramStart"/>
      <w:r w:rsidRPr="0021607A">
        <w:rPr>
          <w:rFonts w:ascii="Times New Roman" w:hAnsi="Times New Roman" w:cs="Times New Roman"/>
          <w:i/>
          <w:sz w:val="28"/>
          <w:szCs w:val="28"/>
          <w:u w:val="single"/>
        </w:rPr>
        <w:t>кт Стр</w:t>
      </w:r>
      <w:proofErr w:type="gramEnd"/>
      <w:r w:rsidRPr="0021607A">
        <w:rPr>
          <w:rFonts w:ascii="Times New Roman" w:hAnsi="Times New Roman" w:cs="Times New Roman"/>
          <w:i/>
          <w:sz w:val="28"/>
          <w:szCs w:val="28"/>
          <w:u w:val="single"/>
        </w:rPr>
        <w:t xml:space="preserve">атегии пространственного развития России до 2025 года. </w:t>
      </w:r>
    </w:p>
    <w:p w:rsidR="003A7F29" w:rsidRPr="0021607A" w:rsidRDefault="003A7F29" w:rsidP="00004389">
      <w:pPr>
        <w:pStyle w:val="ConsPlusNonformat"/>
        <w:ind w:left="426"/>
        <w:jc w:val="both"/>
        <w:rPr>
          <w:rFonts w:ascii="Times New Roman" w:hAnsi="Times New Roman" w:cs="Times New Roman"/>
          <w:i/>
          <w:sz w:val="28"/>
          <w:szCs w:val="28"/>
          <w:u w:val="single"/>
          <w:shd w:val="clear" w:color="auto" w:fill="FFFFFF"/>
        </w:rPr>
      </w:pPr>
      <w:r w:rsidRPr="0021607A">
        <w:rPr>
          <w:rFonts w:ascii="Times New Roman" w:hAnsi="Times New Roman" w:cs="Times New Roman"/>
          <w:i/>
          <w:sz w:val="28"/>
          <w:szCs w:val="28"/>
          <w:u w:val="single"/>
          <w:shd w:val="clear" w:color="auto" w:fill="FFFFFF"/>
        </w:rPr>
        <w:t xml:space="preserve">Социально-экономический потенциал развития культуры на малых территориях остается во многом неиспользованным. Культура не служит целям развития малых территорий, а, скорее, воспринимается </w:t>
      </w:r>
      <w:r w:rsidRPr="0021607A">
        <w:rPr>
          <w:rFonts w:ascii="Times New Roman" w:hAnsi="Times New Roman" w:cs="Times New Roman"/>
          <w:i/>
          <w:sz w:val="28"/>
          <w:szCs w:val="28"/>
          <w:u w:val="single"/>
          <w:shd w:val="clear" w:color="auto" w:fill="FFFFFF"/>
        </w:rPr>
        <w:lastRenderedPageBreak/>
        <w:t>как дотационная область.</w:t>
      </w:r>
    </w:p>
    <w:p w:rsidR="003A7F29" w:rsidRPr="0021607A" w:rsidRDefault="003A7F29" w:rsidP="00004389">
      <w:pPr>
        <w:pStyle w:val="ConsPlusNonformat"/>
        <w:ind w:left="426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21607A">
        <w:rPr>
          <w:rFonts w:ascii="Times New Roman" w:hAnsi="Times New Roman" w:cs="Times New Roman"/>
          <w:i/>
          <w:sz w:val="28"/>
          <w:szCs w:val="28"/>
          <w:u w:val="single"/>
          <w:shd w:val="clear" w:color="auto" w:fill="FFFFFF"/>
        </w:rPr>
        <w:t xml:space="preserve">Проектом мы </w:t>
      </w:r>
      <w:proofErr w:type="gramStart"/>
      <w:r w:rsidRPr="0021607A">
        <w:rPr>
          <w:rFonts w:ascii="Times New Roman" w:hAnsi="Times New Roman" w:cs="Times New Roman"/>
          <w:i/>
          <w:sz w:val="28"/>
          <w:szCs w:val="28"/>
          <w:u w:val="single"/>
          <w:shd w:val="clear" w:color="auto" w:fill="FFFFFF"/>
        </w:rPr>
        <w:t>покажем</w:t>
      </w:r>
      <w:proofErr w:type="gramEnd"/>
      <w:r w:rsidRPr="0021607A">
        <w:rPr>
          <w:rFonts w:ascii="Times New Roman" w:hAnsi="Times New Roman" w:cs="Times New Roman"/>
          <w:i/>
          <w:sz w:val="28"/>
          <w:szCs w:val="28"/>
          <w:u w:val="single"/>
          <w:shd w:val="clear" w:color="auto" w:fill="FFFFFF"/>
        </w:rPr>
        <w:t xml:space="preserve"> как культура становится драйвером развития территории.</w:t>
      </w:r>
    </w:p>
    <w:p w:rsidR="00614455" w:rsidRPr="0021607A" w:rsidRDefault="00614455" w:rsidP="00004389">
      <w:pPr>
        <w:pStyle w:val="ConsPlusNonformat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614455" w:rsidRPr="0021607A" w:rsidRDefault="00614455" w:rsidP="00004389">
      <w:pPr>
        <w:pStyle w:val="ConsPlusNonformat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21607A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614455" w:rsidRPr="0021607A" w:rsidRDefault="00614455" w:rsidP="00004389">
      <w:pPr>
        <w:pStyle w:val="ConsPlusNonformat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207F22" w:rsidRPr="0021607A" w:rsidRDefault="00614455" w:rsidP="00004389">
      <w:pPr>
        <w:pStyle w:val="a3"/>
        <w:shd w:val="clear" w:color="auto" w:fill="FFFFFF"/>
        <w:spacing w:before="0" w:beforeAutospacing="0" w:after="225" w:afterAutospacing="0"/>
        <w:ind w:left="426"/>
        <w:jc w:val="both"/>
        <w:rPr>
          <w:i/>
          <w:sz w:val="28"/>
          <w:szCs w:val="28"/>
          <w:u w:val="single"/>
        </w:rPr>
      </w:pPr>
      <w:r w:rsidRPr="0021607A">
        <w:rPr>
          <w:sz w:val="28"/>
          <w:szCs w:val="28"/>
        </w:rPr>
        <w:t>14.6. обоснование необходимости выполнения проекта комплексного развития сельских территорий (сельских агломераций) (актуальность), его общественная значимость:</w:t>
      </w:r>
      <w:r w:rsidR="00207F22" w:rsidRPr="0021607A">
        <w:rPr>
          <w:sz w:val="28"/>
          <w:szCs w:val="28"/>
        </w:rPr>
        <w:t xml:space="preserve"> </w:t>
      </w:r>
      <w:r w:rsidR="00207F22" w:rsidRPr="0021607A">
        <w:rPr>
          <w:i/>
          <w:sz w:val="28"/>
          <w:szCs w:val="28"/>
          <w:u w:val="single"/>
        </w:rPr>
        <w:t>Мировой и российский опыт свидетельствует о том, что сплоченность местного сообщества, его способность к самоорганизации для решения актуальных задач являются важнейшими факторами повышения качества жизни людей. С другой стороны, развитие местных сообще</w:t>
      </w:r>
      <w:proofErr w:type="gramStart"/>
      <w:r w:rsidR="00207F22" w:rsidRPr="0021607A">
        <w:rPr>
          <w:i/>
          <w:sz w:val="28"/>
          <w:szCs w:val="28"/>
          <w:u w:val="single"/>
        </w:rPr>
        <w:t>ств  пр</w:t>
      </w:r>
      <w:proofErr w:type="gramEnd"/>
      <w:r w:rsidR="00207F22" w:rsidRPr="0021607A">
        <w:rPr>
          <w:i/>
          <w:sz w:val="28"/>
          <w:szCs w:val="28"/>
          <w:u w:val="single"/>
        </w:rPr>
        <w:t>едполагает создание качественной инфраструктуры, развитие социальной сферы (образование, здравоохранение, спорт, культура), обеспечение безопасности жителей и т.д. Все эти задачи удается решать наиболее эффективно именно в активных сообществах, которые сплочены и ориентированы на совместную продуктивную деятельность.</w:t>
      </w:r>
    </w:p>
    <w:p w:rsidR="00207F22" w:rsidRPr="0021607A" w:rsidRDefault="00207F22" w:rsidP="00004389">
      <w:pPr>
        <w:pStyle w:val="a3"/>
        <w:shd w:val="clear" w:color="auto" w:fill="FFFFFF"/>
        <w:spacing w:before="0" w:beforeAutospacing="0" w:after="225" w:afterAutospacing="0"/>
        <w:ind w:left="426"/>
        <w:jc w:val="both"/>
        <w:rPr>
          <w:i/>
          <w:sz w:val="28"/>
          <w:szCs w:val="28"/>
          <w:u w:val="single"/>
        </w:rPr>
      </w:pPr>
      <w:r w:rsidRPr="0021607A">
        <w:rPr>
          <w:i/>
          <w:sz w:val="28"/>
          <w:szCs w:val="28"/>
          <w:u w:val="single"/>
        </w:rPr>
        <w:t xml:space="preserve">В последнее время многие инициативы, которые поддерживаются государственными и негосударственными учреждениями и предприятиями, направлены на развитие местных сообществ. Все чаще в этой связи обсуждается возможная роль учреждений культуры и программ в сфере культуры. Культура  универсальное средство  развития местных сообществ. И значит,  вложив в культуру средства, оснастив ее современным оборудованием,  внеся коррективы в деятельность, можно </w:t>
      </w:r>
      <w:proofErr w:type="gramStart"/>
      <w:r w:rsidRPr="0021607A">
        <w:rPr>
          <w:i/>
          <w:sz w:val="28"/>
          <w:szCs w:val="28"/>
          <w:u w:val="single"/>
        </w:rPr>
        <w:t>добиться</w:t>
      </w:r>
      <w:proofErr w:type="gramEnd"/>
      <w:r w:rsidRPr="0021607A">
        <w:rPr>
          <w:i/>
          <w:sz w:val="28"/>
          <w:szCs w:val="28"/>
          <w:u w:val="single"/>
        </w:rPr>
        <w:t xml:space="preserve"> что культурная структура становится главным местом притяжения, точкой консолидации и работы местных сообществ, которые направлены на положительное изменение имиджа и качества места, а значит и развитие территории.</w:t>
      </w:r>
    </w:p>
    <w:p w:rsidR="00614455" w:rsidRPr="0021607A" w:rsidRDefault="00614455" w:rsidP="00004389">
      <w:pPr>
        <w:pStyle w:val="ConsPlusNonformat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21607A">
        <w:rPr>
          <w:rFonts w:ascii="Times New Roman" w:hAnsi="Times New Roman" w:cs="Times New Roman"/>
          <w:sz w:val="28"/>
          <w:szCs w:val="28"/>
        </w:rPr>
        <w:t>__________________________________________________________</w:t>
      </w:r>
      <w:r w:rsidR="00004389">
        <w:rPr>
          <w:rFonts w:ascii="Times New Roman" w:hAnsi="Times New Roman" w:cs="Times New Roman"/>
          <w:sz w:val="28"/>
          <w:szCs w:val="28"/>
        </w:rPr>
        <w:t>_</w:t>
      </w:r>
    </w:p>
    <w:p w:rsidR="00614455" w:rsidRPr="0021607A" w:rsidRDefault="00614455" w:rsidP="00004389">
      <w:pPr>
        <w:pStyle w:val="ConsPlusNonformat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207F22" w:rsidRPr="0021607A" w:rsidRDefault="00614455" w:rsidP="00004389">
      <w:pPr>
        <w:pStyle w:val="ConsPlusNonformat"/>
        <w:ind w:left="426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21607A">
        <w:rPr>
          <w:rFonts w:ascii="Times New Roman" w:hAnsi="Times New Roman" w:cs="Times New Roman"/>
          <w:sz w:val="28"/>
          <w:szCs w:val="28"/>
        </w:rPr>
        <w:t>14.7. ожидаемые результаты, которые планируется достичь в ходе реализации проекта комплексного развития сельских территорий (сельских агломераций):</w:t>
      </w:r>
      <w:r w:rsidR="00207F22" w:rsidRPr="0021607A">
        <w:rPr>
          <w:rFonts w:ascii="Times New Roman" w:hAnsi="Times New Roman" w:cs="Times New Roman"/>
          <w:sz w:val="28"/>
          <w:szCs w:val="28"/>
        </w:rPr>
        <w:t xml:space="preserve"> </w:t>
      </w:r>
      <w:r w:rsidR="00207F22" w:rsidRPr="0021607A">
        <w:rPr>
          <w:rFonts w:ascii="Times New Roman" w:hAnsi="Times New Roman" w:cs="Times New Roman"/>
          <w:i/>
          <w:sz w:val="28"/>
          <w:szCs w:val="28"/>
          <w:u w:val="single"/>
        </w:rPr>
        <w:t>Ожидаемые непосредственные результаты: формирование местных сообществ, запуск новых партне</w:t>
      </w:r>
      <w:proofErr w:type="gramStart"/>
      <w:r w:rsidR="00207F22" w:rsidRPr="0021607A">
        <w:rPr>
          <w:rFonts w:ascii="Times New Roman" w:hAnsi="Times New Roman" w:cs="Times New Roman"/>
          <w:i/>
          <w:sz w:val="28"/>
          <w:szCs w:val="28"/>
          <w:u w:val="single"/>
        </w:rPr>
        <w:t>рств в сф</w:t>
      </w:r>
      <w:proofErr w:type="gramEnd"/>
      <w:r w:rsidR="00207F22" w:rsidRPr="0021607A">
        <w:rPr>
          <w:rFonts w:ascii="Times New Roman" w:hAnsi="Times New Roman" w:cs="Times New Roman"/>
          <w:i/>
          <w:sz w:val="28"/>
          <w:szCs w:val="28"/>
          <w:u w:val="single"/>
        </w:rPr>
        <w:t xml:space="preserve">ере культуры, предоставление жителям доступа к современным и актуальным культурным проектам, реализация творческого потенциала жителей. Благодаря проекту мы выйдем на создание условий для появления долгосрочных культурных стратегий развития поселения и муниципального района,  социально-экономическое состояние которого благодаря развитию сферы культуры выйдет на другой уровень и район станет интересен инвесторам и бизнесу и в целом привлекательным для жителей и туристов. Потому что менять мир вокруг мы будем все </w:t>
      </w:r>
      <w:r w:rsidR="00207F22" w:rsidRPr="0021607A">
        <w:rPr>
          <w:rFonts w:ascii="Times New Roman" w:hAnsi="Times New Roman" w:cs="Times New Roman"/>
          <w:i/>
          <w:sz w:val="28"/>
          <w:szCs w:val="28"/>
          <w:u w:val="single"/>
        </w:rPr>
        <w:lastRenderedPageBreak/>
        <w:t xml:space="preserve">вместе. </w:t>
      </w:r>
    </w:p>
    <w:p w:rsidR="00614455" w:rsidRPr="0021607A" w:rsidRDefault="00614455" w:rsidP="00004389">
      <w:pPr>
        <w:pStyle w:val="ConsPlusNonformat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614455" w:rsidRPr="0021607A" w:rsidRDefault="00614455" w:rsidP="00004389">
      <w:pPr>
        <w:pStyle w:val="ConsPlusNonformat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21607A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614455" w:rsidRPr="0021607A" w:rsidRDefault="00614455" w:rsidP="00004389">
      <w:pPr>
        <w:pStyle w:val="ConsPlusNonformat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614455" w:rsidRPr="0021607A" w:rsidRDefault="00614455" w:rsidP="00004389">
      <w:pPr>
        <w:pStyle w:val="ConsPlusNonformat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FA5574" w:rsidRPr="006A63A5" w:rsidRDefault="00FA5574" w:rsidP="006A63A5">
      <w:pPr>
        <w:ind w:left="851"/>
        <w:rPr>
          <w:sz w:val="26"/>
          <w:szCs w:val="26"/>
        </w:rPr>
      </w:pPr>
    </w:p>
    <w:sectPr w:rsidR="00FA5574" w:rsidRPr="006A63A5" w:rsidSect="00001285"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A5776"/>
    <w:multiLevelType w:val="hybridMultilevel"/>
    <w:tmpl w:val="039004FA"/>
    <w:lvl w:ilvl="0" w:tplc="3F7AA0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6945FA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30EDCA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D5AC02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26685D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096BD5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E98C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AA20C2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B54D4D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3C5C4C8C"/>
    <w:multiLevelType w:val="hybridMultilevel"/>
    <w:tmpl w:val="2690EC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692DAD"/>
    <w:multiLevelType w:val="hybridMultilevel"/>
    <w:tmpl w:val="2690EC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105D73"/>
    <w:multiLevelType w:val="hybridMultilevel"/>
    <w:tmpl w:val="9E6039B8"/>
    <w:lvl w:ilvl="0" w:tplc="BD2AA1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5944DE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2B27F0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1B8F73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C6EBAC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424F14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6341D6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0ECE07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4F4B02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451F"/>
    <w:rsid w:val="00001285"/>
    <w:rsid w:val="00004389"/>
    <w:rsid w:val="00006701"/>
    <w:rsid w:val="00034760"/>
    <w:rsid w:val="0004575F"/>
    <w:rsid w:val="000C5CD2"/>
    <w:rsid w:val="000F2918"/>
    <w:rsid w:val="001062D7"/>
    <w:rsid w:val="00191C6E"/>
    <w:rsid w:val="001C2537"/>
    <w:rsid w:val="00207F22"/>
    <w:rsid w:val="0021607A"/>
    <w:rsid w:val="002770E5"/>
    <w:rsid w:val="002B46E3"/>
    <w:rsid w:val="003A378B"/>
    <w:rsid w:val="003A7F29"/>
    <w:rsid w:val="003F0323"/>
    <w:rsid w:val="00406233"/>
    <w:rsid w:val="00416D9E"/>
    <w:rsid w:val="004557DE"/>
    <w:rsid w:val="004744D7"/>
    <w:rsid w:val="0049115C"/>
    <w:rsid w:val="004A13BA"/>
    <w:rsid w:val="005F598F"/>
    <w:rsid w:val="00611406"/>
    <w:rsid w:val="00614455"/>
    <w:rsid w:val="006A63A5"/>
    <w:rsid w:val="008740B7"/>
    <w:rsid w:val="008B1564"/>
    <w:rsid w:val="00A003DD"/>
    <w:rsid w:val="00A322B8"/>
    <w:rsid w:val="00A959F6"/>
    <w:rsid w:val="00AA612F"/>
    <w:rsid w:val="00B11464"/>
    <w:rsid w:val="00B672D1"/>
    <w:rsid w:val="00D81A4C"/>
    <w:rsid w:val="00DB002E"/>
    <w:rsid w:val="00DB451F"/>
    <w:rsid w:val="00FA5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A4C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D81A4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81A4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D81A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D81A4C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US"/>
    </w:rPr>
  </w:style>
  <w:style w:type="character" w:styleId="a4">
    <w:name w:val="Hyperlink"/>
    <w:basedOn w:val="a0"/>
    <w:uiPriority w:val="99"/>
    <w:semiHidden/>
    <w:unhideWhenUsed/>
    <w:rsid w:val="0061445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A4C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D81A4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81A4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D81A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D81A4C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US"/>
    </w:rPr>
  </w:style>
  <w:style w:type="character" w:styleId="a4">
    <w:name w:val="Hyperlink"/>
    <w:basedOn w:val="a0"/>
    <w:uiPriority w:val="99"/>
    <w:semiHidden/>
    <w:unhideWhenUsed/>
    <w:rsid w:val="0061445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738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ru.wikipedia.org/wiki/%D0%9A%D0%BE%D0%BB%D0%BF%D0%B0%D1%88%D0%B5%D0%B2%D0%B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770AB4-7E21-4047-B949-317B4B251A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11</Pages>
  <Words>2649</Words>
  <Characters>15100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17714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Майкова</dc:creator>
  <cp:keywords/>
  <dc:description/>
  <cp:lastModifiedBy>Ирина Иванова</cp:lastModifiedBy>
  <cp:revision>31</cp:revision>
  <dcterms:created xsi:type="dcterms:W3CDTF">2019-07-11T01:50:00Z</dcterms:created>
  <dcterms:modified xsi:type="dcterms:W3CDTF">2019-07-15T10:55:00Z</dcterms:modified>
</cp:coreProperties>
</file>